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C5D32"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0" w:name="do"/>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24CEA0B9" wp14:editId="25F896BA">
                <wp:extent cx="304800" cy="304800"/>
                <wp:effectExtent l="0" t="0" r="0" b="0"/>
                <wp:docPr id="957321589" name="do|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68179C" id="do|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0"/>
      <w:r w:rsidRPr="00D0240E">
        <w:rPr>
          <w:rFonts w:ascii="Verdana" w:eastAsia="Times New Roman" w:hAnsi="Verdana" w:cs="Times New Roman"/>
          <w:b/>
          <w:bCs/>
          <w:kern w:val="0"/>
          <w:sz w:val="26"/>
          <w:szCs w:val="26"/>
          <w14:ligatures w14:val="none"/>
        </w:rPr>
        <w:t>ORDIN nr. 61 din 26 martie 2012 privind autorizarea şi controlul cultivatorilor de plante modificate genetic şi măsuri pentru asigurarea coexistenţei plantelor modificate genetic cu cele convenţionale şi ecologice</w:t>
      </w:r>
      <w:r w:rsidRPr="00D0240E">
        <w:rPr>
          <w:rFonts w:ascii="Verdana" w:eastAsia="Times New Roman" w:hAnsi="Verdana" w:cs="Times New Roman"/>
          <w:kern w:val="0"/>
          <w14:ligatures w14:val="none"/>
        </w:rPr>
        <w:br/>
      </w:r>
      <w:r w:rsidRPr="00D0240E">
        <w:rPr>
          <w:rFonts w:ascii="Verdana" w:eastAsia="Times New Roman" w:hAnsi="Verdana" w:cs="Times New Roman"/>
          <w:kern w:val="0"/>
          <w:sz w:val="15"/>
          <w:szCs w:val="15"/>
          <w14:ligatures w14:val="none"/>
        </w:rPr>
        <w:t>Forma sintetică la data 19-Apr-2023. Acest act a fost creat utilizand tehnologia SintAct®-Acte Sintetice. SintAct® şi tehnologia Acte Sintetice sunt mărci inregistrate ale Wolters Kluwer.</w:t>
      </w:r>
    </w:p>
    <w:p w14:paraId="339044F8"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 w:name="do|pa1"/>
      <w:bookmarkEnd w:id="1"/>
      <w:r w:rsidRPr="00D0240E">
        <w:rPr>
          <w:rFonts w:ascii="Verdana" w:eastAsia="Times New Roman" w:hAnsi="Verdana" w:cs="Times New Roman"/>
          <w:kern w:val="0"/>
          <w14:ligatures w14:val="none"/>
        </w:rPr>
        <w:t>Având în vedere Referatul de aprobare al Direcţiei generale politici în sectorul vegetal nr. 66.508 din 17 februarie 2012,</w:t>
      </w:r>
    </w:p>
    <w:p w14:paraId="40B2B709"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 w:name="do|pa2"/>
      <w:bookmarkEnd w:id="2"/>
      <w:r w:rsidRPr="00D0240E">
        <w:rPr>
          <w:rFonts w:ascii="Verdana" w:eastAsia="Times New Roman" w:hAnsi="Verdana" w:cs="Times New Roman"/>
          <w:kern w:val="0"/>
          <w14:ligatures w14:val="none"/>
        </w:rPr>
        <w:t xml:space="preserve">în baza prevederilor art. 1 alin. (2) lit. b) din Ordonanţa de urgenţă a Guvernului nr. </w:t>
      </w:r>
      <w:hyperlink r:id="rId4" w:history="1">
        <w:r w:rsidRPr="00D0240E">
          <w:rPr>
            <w:rFonts w:ascii="Verdana" w:eastAsia="Times New Roman" w:hAnsi="Verdana" w:cs="Times New Roman"/>
            <w:b/>
            <w:bCs/>
            <w:color w:val="333399"/>
            <w:kern w:val="0"/>
            <w:u w:val="single"/>
            <w14:ligatures w14:val="none"/>
          </w:rPr>
          <w:t>43/2007</w:t>
        </w:r>
      </w:hyperlink>
      <w:r w:rsidRPr="00D0240E">
        <w:rPr>
          <w:rFonts w:ascii="Verdana" w:eastAsia="Times New Roman" w:hAnsi="Verdana" w:cs="Times New Roman"/>
          <w:kern w:val="0"/>
          <w14:ligatures w14:val="none"/>
        </w:rPr>
        <w:t xml:space="preserve"> privind introducerea deliberată în mediu a organismelor modificate genetic, aprobata cu modificări şi completări prin Legea nr. </w:t>
      </w:r>
      <w:hyperlink r:id="rId5" w:history="1">
        <w:r w:rsidRPr="00D0240E">
          <w:rPr>
            <w:rFonts w:ascii="Verdana" w:eastAsia="Times New Roman" w:hAnsi="Verdana" w:cs="Times New Roman"/>
            <w:b/>
            <w:bCs/>
            <w:color w:val="333399"/>
            <w:kern w:val="0"/>
            <w:u w:val="single"/>
            <w14:ligatures w14:val="none"/>
          </w:rPr>
          <w:t>247/2009</w:t>
        </w:r>
      </w:hyperlink>
      <w:r w:rsidRPr="00D0240E">
        <w:rPr>
          <w:rFonts w:ascii="Verdana" w:eastAsia="Times New Roman" w:hAnsi="Verdana" w:cs="Times New Roman"/>
          <w:kern w:val="0"/>
          <w14:ligatures w14:val="none"/>
        </w:rPr>
        <w:t xml:space="preserve">, ale art. 87 lit. c)-h) şi ale art. 94 alin. (3) din Ordonanţa de urgenţă a Guvernului nr. </w:t>
      </w:r>
      <w:hyperlink r:id="rId6" w:history="1">
        <w:r w:rsidRPr="00D0240E">
          <w:rPr>
            <w:rFonts w:ascii="Verdana" w:eastAsia="Times New Roman" w:hAnsi="Verdana" w:cs="Times New Roman"/>
            <w:b/>
            <w:bCs/>
            <w:color w:val="333399"/>
            <w:kern w:val="0"/>
            <w:u w:val="single"/>
            <w14:ligatures w14:val="none"/>
          </w:rPr>
          <w:t>195/2005</w:t>
        </w:r>
      </w:hyperlink>
      <w:r w:rsidRPr="00D0240E">
        <w:rPr>
          <w:rFonts w:ascii="Verdana" w:eastAsia="Times New Roman" w:hAnsi="Verdana" w:cs="Times New Roman"/>
          <w:kern w:val="0"/>
          <w14:ligatures w14:val="none"/>
        </w:rPr>
        <w:t xml:space="preserve"> privind protecţia mediului, aprobată cu modificări şi completări prin Legea nr. </w:t>
      </w:r>
      <w:hyperlink r:id="rId7" w:history="1">
        <w:r w:rsidRPr="00D0240E">
          <w:rPr>
            <w:rFonts w:ascii="Verdana" w:eastAsia="Times New Roman" w:hAnsi="Verdana" w:cs="Times New Roman"/>
            <w:b/>
            <w:bCs/>
            <w:color w:val="333399"/>
            <w:kern w:val="0"/>
            <w:u w:val="single"/>
            <w14:ligatures w14:val="none"/>
          </w:rPr>
          <w:t>265/2006</w:t>
        </w:r>
      </w:hyperlink>
      <w:r w:rsidRPr="00D0240E">
        <w:rPr>
          <w:rFonts w:ascii="Verdana" w:eastAsia="Times New Roman" w:hAnsi="Verdana" w:cs="Times New Roman"/>
          <w:kern w:val="0"/>
          <w14:ligatures w14:val="none"/>
        </w:rPr>
        <w:t xml:space="preserve">, cu modificările şi completările ulterioare, ale art. 1 din Hotărârea Guvernului nr. </w:t>
      </w:r>
      <w:hyperlink r:id="rId8" w:tooltip="privind trasabilitatea şi etichetarea organismelor modificate genetic şi trasabilitatea alimentelor şi hranei pentru animale, obţinute din organisme modificate genetic (act publicat in M.Of. 206 din 06-mar-2006)" w:history="1">
        <w:r w:rsidRPr="00D0240E">
          <w:rPr>
            <w:rFonts w:ascii="Verdana" w:eastAsia="Times New Roman" w:hAnsi="Verdana" w:cs="Times New Roman"/>
            <w:b/>
            <w:bCs/>
            <w:color w:val="333399"/>
            <w:kern w:val="0"/>
            <w:u w:val="single"/>
            <w14:ligatures w14:val="none"/>
          </w:rPr>
          <w:t>173/2006</w:t>
        </w:r>
      </w:hyperlink>
      <w:r w:rsidRPr="00D0240E">
        <w:rPr>
          <w:rFonts w:ascii="Verdana" w:eastAsia="Times New Roman" w:hAnsi="Verdana" w:cs="Times New Roman"/>
          <w:kern w:val="0"/>
          <w14:ligatures w14:val="none"/>
        </w:rPr>
        <w:t xml:space="preserve"> privind trasabilitatea şi etichetarea organismelor modificate genetic şi trasabilitatea alimentelor şi hranei pentru animale, obţinute din organisme modificate genetic,</w:t>
      </w:r>
    </w:p>
    <w:p w14:paraId="23249F0D"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3" w:name="do|pa3"/>
      <w:bookmarkEnd w:id="3"/>
      <w:r w:rsidRPr="00D0240E">
        <w:rPr>
          <w:rFonts w:ascii="Verdana" w:eastAsia="Times New Roman" w:hAnsi="Verdana" w:cs="Times New Roman"/>
          <w:kern w:val="0"/>
          <w14:ligatures w14:val="none"/>
        </w:rPr>
        <w:t xml:space="preserve">în temeiul prevederilor art. 7 alin. (5) din Hotărârea Guvernului nr. </w:t>
      </w:r>
      <w:hyperlink r:id="rId9" w:history="1">
        <w:r w:rsidRPr="00D0240E">
          <w:rPr>
            <w:rFonts w:ascii="Verdana" w:eastAsia="Times New Roman" w:hAnsi="Verdana" w:cs="Times New Roman"/>
            <w:b/>
            <w:bCs/>
            <w:color w:val="333399"/>
            <w:kern w:val="0"/>
            <w:u w:val="single"/>
            <w14:ligatures w14:val="none"/>
          </w:rPr>
          <w:t>725/2010</w:t>
        </w:r>
      </w:hyperlink>
      <w:r w:rsidRPr="00D0240E">
        <w:rPr>
          <w:rFonts w:ascii="Verdana" w:eastAsia="Times New Roman" w:hAnsi="Verdana" w:cs="Times New Roman"/>
          <w:kern w:val="0"/>
          <w14:ligatures w14:val="none"/>
        </w:rPr>
        <w:t xml:space="preserve"> privind reorganizarea şi funcţionarea Ministerului Agriculturii şi Dezvoltării Rurale, precum şi a unor structuri aflate în subordinea acestuia, cu modificările şi completările ulterioare,</w:t>
      </w:r>
    </w:p>
    <w:p w14:paraId="4EF673D6"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4" w:name="do|pa4"/>
      <w:bookmarkEnd w:id="4"/>
      <w:r w:rsidRPr="00D0240E">
        <w:rPr>
          <w:rFonts w:ascii="Verdana" w:eastAsia="Times New Roman" w:hAnsi="Verdana" w:cs="Times New Roman"/>
          <w:b/>
          <w:bCs/>
          <w:kern w:val="0"/>
          <w14:ligatures w14:val="none"/>
        </w:rPr>
        <w:t>ministrul agriculturii şi dezvoltării rurale</w:t>
      </w:r>
      <w:r w:rsidRPr="00D0240E">
        <w:rPr>
          <w:rFonts w:ascii="Verdana" w:eastAsia="Times New Roman" w:hAnsi="Verdana" w:cs="Times New Roman"/>
          <w:kern w:val="0"/>
          <w14:ligatures w14:val="none"/>
        </w:rPr>
        <w:t xml:space="preserve"> emite prezentul ordin.</w:t>
      </w:r>
    </w:p>
    <w:p w14:paraId="5FC6C8D5"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5" w:name="do|ar1"/>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4CBB15EA" wp14:editId="4044A2A0">
                <wp:extent cx="304800" cy="304800"/>
                <wp:effectExtent l="0" t="0" r="0" b="0"/>
                <wp:docPr id="1916251022" name="do|ar1|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9C72C1" id="do|ar1|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5"/>
      <w:r w:rsidRPr="00D0240E">
        <w:rPr>
          <w:rFonts w:ascii="Verdana" w:eastAsia="Times New Roman" w:hAnsi="Verdana" w:cs="Times New Roman"/>
          <w:b/>
          <w:bCs/>
          <w:color w:val="0000AF"/>
          <w:kern w:val="0"/>
          <w14:ligatures w14:val="none"/>
        </w:rPr>
        <w:t>Art. 1</w:t>
      </w:r>
    </w:p>
    <w:p w14:paraId="68138964"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6" w:name="do|ar1|pa1"/>
      <w:bookmarkEnd w:id="6"/>
      <w:r w:rsidRPr="00D0240E">
        <w:rPr>
          <w:rFonts w:ascii="Verdana" w:eastAsia="Times New Roman" w:hAnsi="Verdana" w:cs="Times New Roman"/>
          <w:kern w:val="0"/>
          <w14:ligatures w14:val="none"/>
        </w:rPr>
        <w:t>În sensul prezentului ordin, termenii şi expresiile următoare se definesc astfel:</w:t>
      </w:r>
    </w:p>
    <w:p w14:paraId="508A9E63"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7" w:name="do|ar1|lia"/>
      <w:bookmarkEnd w:id="7"/>
      <w:r w:rsidRPr="00D0240E">
        <w:rPr>
          <w:rFonts w:ascii="Verdana" w:eastAsia="Times New Roman" w:hAnsi="Verdana" w:cs="Times New Roman"/>
          <w:b/>
          <w:bCs/>
          <w:color w:val="8F0000"/>
          <w:kern w:val="0"/>
          <w14:ligatures w14:val="none"/>
        </w:rPr>
        <w:t>a)</w:t>
      </w:r>
      <w:r w:rsidRPr="00D0240E">
        <w:rPr>
          <w:rFonts w:ascii="Verdana" w:eastAsia="Times New Roman" w:hAnsi="Verdana" w:cs="Times New Roman"/>
          <w:kern w:val="0"/>
          <w14:ligatures w14:val="none"/>
        </w:rPr>
        <w:t>MADR - Ministerul Agriculturii şi Dezvoltării Rurale;</w:t>
      </w:r>
    </w:p>
    <w:p w14:paraId="70EB2CBB"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8" w:name="do|ar1|lib"/>
      <w:bookmarkEnd w:id="8"/>
      <w:r w:rsidRPr="00D0240E">
        <w:rPr>
          <w:rFonts w:ascii="Verdana" w:eastAsia="Times New Roman" w:hAnsi="Verdana" w:cs="Times New Roman"/>
          <w:b/>
          <w:bCs/>
          <w:color w:val="8F0000"/>
          <w:kern w:val="0"/>
          <w14:ligatures w14:val="none"/>
        </w:rPr>
        <w:t>b)</w:t>
      </w:r>
      <w:r w:rsidRPr="00D0240E">
        <w:rPr>
          <w:rFonts w:ascii="Verdana" w:eastAsia="Times New Roman" w:hAnsi="Verdana" w:cs="Times New Roman"/>
          <w:kern w:val="0"/>
          <w14:ligatures w14:val="none"/>
        </w:rPr>
        <w:t>DAJ - direcţiile pentru agricultură judeţene şi a municipiului Bucureşti;</w:t>
      </w:r>
    </w:p>
    <w:p w14:paraId="091FE9F0"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9" w:name="do|ar1|lic"/>
      <w:bookmarkEnd w:id="9"/>
      <w:r w:rsidRPr="00D0240E">
        <w:rPr>
          <w:rFonts w:ascii="Verdana" w:eastAsia="Times New Roman" w:hAnsi="Verdana" w:cs="Times New Roman"/>
          <w:b/>
          <w:bCs/>
          <w:color w:val="8F0000"/>
          <w:kern w:val="0"/>
          <w14:ligatures w14:val="none"/>
        </w:rPr>
        <w:t>c)</w:t>
      </w:r>
      <w:r w:rsidRPr="00D0240E">
        <w:rPr>
          <w:rFonts w:ascii="Verdana" w:eastAsia="Times New Roman" w:hAnsi="Verdana" w:cs="Times New Roman"/>
          <w:kern w:val="0"/>
          <w14:ligatures w14:val="none"/>
        </w:rPr>
        <w:t>ANSVSA - Autoritatea Naţională Sanitară Veterinară şi pentru Siguranţa Alimentelor;</w:t>
      </w:r>
    </w:p>
    <w:p w14:paraId="285E5429"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0" w:name="do|ar1|lid"/>
      <w:bookmarkEnd w:id="10"/>
      <w:r w:rsidRPr="00D0240E">
        <w:rPr>
          <w:rFonts w:ascii="Verdana" w:eastAsia="Times New Roman" w:hAnsi="Verdana" w:cs="Times New Roman"/>
          <w:b/>
          <w:bCs/>
          <w:color w:val="8F0000"/>
          <w:kern w:val="0"/>
          <w14:ligatures w14:val="none"/>
        </w:rPr>
        <w:t>d)</w:t>
      </w:r>
      <w:r w:rsidRPr="00D0240E">
        <w:rPr>
          <w:rFonts w:ascii="Verdana" w:eastAsia="Times New Roman" w:hAnsi="Verdana" w:cs="Times New Roman"/>
          <w:kern w:val="0"/>
          <w14:ligatures w14:val="none"/>
        </w:rPr>
        <w:t>DSVSA - direcţiile sanitar-veterinare şi pentru siguranţa alimentelor şi a municipiului Bucureşti;</w:t>
      </w:r>
    </w:p>
    <w:p w14:paraId="45CF76AC"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1" w:name="do|ar1|lie"/>
      <w:bookmarkEnd w:id="11"/>
      <w:r w:rsidRPr="00D0240E">
        <w:rPr>
          <w:rFonts w:ascii="Verdana" w:eastAsia="Times New Roman" w:hAnsi="Verdana" w:cs="Times New Roman"/>
          <w:b/>
          <w:bCs/>
          <w:color w:val="8F0000"/>
          <w:kern w:val="0"/>
          <w14:ligatures w14:val="none"/>
        </w:rPr>
        <w:t>e)</w:t>
      </w:r>
      <w:r w:rsidRPr="00D0240E">
        <w:rPr>
          <w:rFonts w:ascii="Verdana" w:eastAsia="Times New Roman" w:hAnsi="Verdana" w:cs="Times New Roman"/>
          <w:kern w:val="0"/>
          <w14:ligatures w14:val="none"/>
        </w:rPr>
        <w:t>CJCNM - comisariatele judeţene ale Gărzii Naţionale de Mediu;</w:t>
      </w:r>
    </w:p>
    <w:p w14:paraId="43086CCA"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2" w:name="do|ar1|lif"/>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241FAE31" wp14:editId="6E6A4E03">
                <wp:extent cx="304800" cy="304800"/>
                <wp:effectExtent l="0" t="0" r="0" b="0"/>
                <wp:docPr id="1083189839" name="do|ar1|lif|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31F0C8" id="do|ar1|lif|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12"/>
      <w:r w:rsidRPr="00D0240E">
        <w:rPr>
          <w:rFonts w:ascii="Verdana" w:eastAsia="Times New Roman" w:hAnsi="Verdana" w:cs="Times New Roman"/>
          <w:b/>
          <w:bCs/>
          <w:color w:val="8F0000"/>
          <w:kern w:val="0"/>
          <w14:ligatures w14:val="none"/>
        </w:rPr>
        <w:t>f)</w:t>
      </w:r>
      <w:r w:rsidRPr="00D0240E">
        <w:rPr>
          <w:rFonts w:ascii="Verdana" w:eastAsia="Times New Roman" w:hAnsi="Verdana" w:cs="Times New Roman"/>
          <w:kern w:val="0"/>
          <w14:ligatures w14:val="none"/>
        </w:rPr>
        <w:t>ANPM - Agenţia Naţională pentru Protecţia Mediului;</w:t>
      </w:r>
    </w:p>
    <w:p w14:paraId="35426616"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3" w:name="do|ar1|lif|pa1"/>
      <w:bookmarkEnd w:id="13"/>
      <w:r w:rsidRPr="00D0240E">
        <w:rPr>
          <w:rFonts w:ascii="Verdana" w:eastAsia="Times New Roman" w:hAnsi="Verdana" w:cs="Times New Roman"/>
          <w:kern w:val="0"/>
          <w14:ligatures w14:val="none"/>
        </w:rPr>
        <w:t>g)APM - agenţiile pentru protecţia mediului;</w:t>
      </w:r>
    </w:p>
    <w:p w14:paraId="4F5338A0"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4" w:name="do|ar1|lih"/>
      <w:bookmarkEnd w:id="14"/>
      <w:r w:rsidRPr="00D0240E">
        <w:rPr>
          <w:rFonts w:ascii="Verdana" w:eastAsia="Times New Roman" w:hAnsi="Verdana" w:cs="Times New Roman"/>
          <w:b/>
          <w:bCs/>
          <w:color w:val="8F0000"/>
          <w:kern w:val="0"/>
          <w14:ligatures w14:val="none"/>
        </w:rPr>
        <w:t>h)</w:t>
      </w:r>
      <w:r w:rsidRPr="00D0240E">
        <w:rPr>
          <w:rFonts w:ascii="Verdana" w:eastAsia="Times New Roman" w:hAnsi="Verdana" w:cs="Times New Roman"/>
          <w:kern w:val="0"/>
          <w14:ligatures w14:val="none"/>
        </w:rPr>
        <w:t>ITCSMS - inspectoratele teritoriale pentru calitatea seminţelor şi a materialului săditor;</w:t>
      </w:r>
    </w:p>
    <w:p w14:paraId="46B03BC6"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5" w:name="do|ar1|lii"/>
      <w:bookmarkEnd w:id="15"/>
      <w:r w:rsidRPr="00D0240E">
        <w:rPr>
          <w:rFonts w:ascii="Verdana" w:eastAsia="Times New Roman" w:hAnsi="Verdana" w:cs="Times New Roman"/>
          <w:b/>
          <w:bCs/>
          <w:color w:val="8F0000"/>
          <w:kern w:val="0"/>
          <w14:ligatures w14:val="none"/>
        </w:rPr>
        <w:t>i)</w:t>
      </w:r>
      <w:r w:rsidRPr="00D0240E">
        <w:rPr>
          <w:rFonts w:ascii="Verdana" w:eastAsia="Times New Roman" w:hAnsi="Verdana" w:cs="Times New Roman"/>
          <w:kern w:val="0"/>
          <w14:ligatures w14:val="none"/>
        </w:rPr>
        <w:t>LCCSMS - Laboratorul Central pentru Calitatea Seminţelor şi a Materialului Săditor;</w:t>
      </w:r>
    </w:p>
    <w:p w14:paraId="71F1F91D"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6" w:name="do|ar1|lij"/>
      <w:bookmarkEnd w:id="16"/>
      <w:r w:rsidRPr="00D0240E">
        <w:rPr>
          <w:rFonts w:ascii="Verdana" w:eastAsia="Times New Roman" w:hAnsi="Verdana" w:cs="Times New Roman"/>
          <w:b/>
          <w:bCs/>
          <w:color w:val="8F0000"/>
          <w:kern w:val="0"/>
          <w14:ligatures w14:val="none"/>
        </w:rPr>
        <w:t>j)</w:t>
      </w:r>
      <w:r w:rsidRPr="00D0240E">
        <w:rPr>
          <w:rFonts w:ascii="Verdana" w:eastAsia="Times New Roman" w:hAnsi="Verdana" w:cs="Times New Roman"/>
          <w:kern w:val="0"/>
          <w14:ligatures w14:val="none"/>
        </w:rPr>
        <w:t>cultivator - persoană fizică sau juridică ce cultivă plante modificate genetic în scop comercial, de cercetare, loturi demonstrative, consum sau pentru producere de sămânţă;</w:t>
      </w:r>
    </w:p>
    <w:p w14:paraId="6AEEB3BC"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7" w:name="do|ar1|lik"/>
      <w:bookmarkEnd w:id="17"/>
      <w:r w:rsidRPr="00D0240E">
        <w:rPr>
          <w:rFonts w:ascii="Verdana" w:eastAsia="Times New Roman" w:hAnsi="Verdana" w:cs="Times New Roman"/>
          <w:b/>
          <w:bCs/>
          <w:color w:val="8F0000"/>
          <w:kern w:val="0"/>
          <w14:ligatures w14:val="none"/>
        </w:rPr>
        <w:t>k)</w:t>
      </w:r>
      <w:r w:rsidRPr="00D0240E">
        <w:rPr>
          <w:rFonts w:ascii="Verdana" w:eastAsia="Times New Roman" w:hAnsi="Verdana" w:cs="Times New Roman"/>
          <w:kern w:val="0"/>
          <w14:ligatures w14:val="none"/>
        </w:rPr>
        <w:t>identificator unic pentru OMG - cod numeric sau alfanumeric atribuit de Organizaţia pentru Cooperare şi Dezvoltare Economică (OCDE) fiecărui eveniment de transformare, pentru detectarea şi identificarea organismelor modificate genetic, în vederea facilitării operaţiilor de inspecţie şi control, asigurarea trasabilităţii pe filiera producerii, multiplicării, transformării şi comercializării materiilor prime, seminţelor, furajelor şi alimentelor care conţin sau constau din OMG;</w:t>
      </w:r>
    </w:p>
    <w:p w14:paraId="62722A35"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8" w:name="do|ar1|lil"/>
      <w:bookmarkEnd w:id="18"/>
      <w:r w:rsidRPr="00D0240E">
        <w:rPr>
          <w:rFonts w:ascii="Verdana" w:eastAsia="Times New Roman" w:hAnsi="Verdana" w:cs="Times New Roman"/>
          <w:b/>
          <w:bCs/>
          <w:color w:val="8F0000"/>
          <w:kern w:val="0"/>
          <w14:ligatures w14:val="none"/>
        </w:rPr>
        <w:lastRenderedPageBreak/>
        <w:t>l)</w:t>
      </w:r>
      <w:r w:rsidRPr="00D0240E">
        <w:rPr>
          <w:rFonts w:ascii="Verdana" w:eastAsia="Times New Roman" w:hAnsi="Verdana" w:cs="Times New Roman"/>
          <w:kern w:val="0"/>
          <w14:ligatures w14:val="none"/>
        </w:rPr>
        <w:t>cultură dublă - cultură pentru boabe sau furajeră care se realizează în aceeaşi vară, după recoltarea unor specii cu maturare ori utilizare timpurie;</w:t>
      </w:r>
    </w:p>
    <w:p w14:paraId="50CA1748"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9" w:name="do|ar1|lim"/>
      <w:bookmarkEnd w:id="19"/>
      <w:r w:rsidRPr="00D0240E">
        <w:rPr>
          <w:rFonts w:ascii="Verdana" w:eastAsia="Times New Roman" w:hAnsi="Verdana" w:cs="Times New Roman"/>
          <w:b/>
          <w:bCs/>
          <w:color w:val="8F0000"/>
          <w:kern w:val="0"/>
          <w14:ligatures w14:val="none"/>
        </w:rPr>
        <w:t>m)</w:t>
      </w:r>
      <w:r w:rsidRPr="00D0240E">
        <w:rPr>
          <w:rFonts w:ascii="Verdana" w:eastAsia="Times New Roman" w:hAnsi="Verdana" w:cs="Times New Roman"/>
          <w:kern w:val="0"/>
          <w14:ligatures w14:val="none"/>
        </w:rPr>
        <w:t>distanţă de izolare - distanţă între parcele cultivate cu plante aparţinând aceleiaşi specii, menită să prevină impurificarea biologică prin polenizare încrucişată;</w:t>
      </w:r>
    </w:p>
    <w:p w14:paraId="73EC11CD"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0" w:name="do|ar1|lin"/>
      <w:bookmarkEnd w:id="20"/>
      <w:r w:rsidRPr="00D0240E">
        <w:rPr>
          <w:rFonts w:ascii="Verdana" w:eastAsia="Times New Roman" w:hAnsi="Verdana" w:cs="Times New Roman"/>
          <w:b/>
          <w:bCs/>
          <w:color w:val="8F0000"/>
          <w:kern w:val="0"/>
          <w14:ligatures w14:val="none"/>
        </w:rPr>
        <w:t>n)</w:t>
      </w:r>
      <w:r w:rsidRPr="00D0240E">
        <w:rPr>
          <w:rFonts w:ascii="Verdana" w:eastAsia="Times New Roman" w:hAnsi="Verdana" w:cs="Times New Roman"/>
          <w:kern w:val="0"/>
          <w14:ligatures w14:val="none"/>
        </w:rPr>
        <w:t xml:space="preserve">organism modificat genetic sau OMG - orice organism viu, cu excepţia fiinţelor umane al căror material genetic a fost modificat într-un mod diferit de cel natural altfel decât prin încrucişare şi/sau recombinare naturală. În sensul acestei definiţii, modificarea genetică este o consecinţă a utilizării tehnicilor specificate în anexa nr. 1A partea 1 la Ordonanţa de urgenţă a Guvernului nr. </w:t>
      </w:r>
      <w:hyperlink r:id="rId10" w:history="1">
        <w:r w:rsidRPr="00D0240E">
          <w:rPr>
            <w:rFonts w:ascii="Verdana" w:eastAsia="Times New Roman" w:hAnsi="Verdana" w:cs="Times New Roman"/>
            <w:b/>
            <w:bCs/>
            <w:color w:val="333399"/>
            <w:kern w:val="0"/>
            <w:u w:val="single"/>
            <w14:ligatures w14:val="none"/>
          </w:rPr>
          <w:t>43/2007</w:t>
        </w:r>
      </w:hyperlink>
      <w:r w:rsidRPr="00D0240E">
        <w:rPr>
          <w:rFonts w:ascii="Verdana" w:eastAsia="Times New Roman" w:hAnsi="Verdana" w:cs="Times New Roman"/>
          <w:kern w:val="0"/>
          <w14:ligatures w14:val="none"/>
        </w:rPr>
        <w:t xml:space="preserve"> privind introducerea deliberată în mediu a organismelor modificate genetic, aprobată cu modificări şi completări prin Legea nr. </w:t>
      </w:r>
      <w:hyperlink r:id="rId11" w:tooltip="pentru aprobarea Ordonanţei de urgenţă a Guvernului nr. 43/2007 privind introducerea deliberată în mediu şi introducerea pe piaţă a organismelor modificate genetic (act publicat in M.Of. 472 din 08-iul-2009)" w:history="1">
        <w:r w:rsidRPr="00D0240E">
          <w:rPr>
            <w:rFonts w:ascii="Verdana" w:eastAsia="Times New Roman" w:hAnsi="Verdana" w:cs="Times New Roman"/>
            <w:b/>
            <w:bCs/>
            <w:color w:val="333399"/>
            <w:kern w:val="0"/>
            <w:u w:val="single"/>
            <w14:ligatures w14:val="none"/>
          </w:rPr>
          <w:t>247/2009</w:t>
        </w:r>
      </w:hyperlink>
      <w:r w:rsidRPr="00D0240E">
        <w:rPr>
          <w:rFonts w:ascii="Verdana" w:eastAsia="Times New Roman" w:hAnsi="Verdana" w:cs="Times New Roman"/>
          <w:kern w:val="0"/>
          <w14:ligatures w14:val="none"/>
        </w:rPr>
        <w:t>;</w:t>
      </w:r>
    </w:p>
    <w:p w14:paraId="4273CDD9"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1" w:name="do|ar1|lio"/>
      <w:bookmarkEnd w:id="21"/>
      <w:r w:rsidRPr="00D0240E">
        <w:rPr>
          <w:rFonts w:ascii="Verdana" w:eastAsia="Times New Roman" w:hAnsi="Verdana" w:cs="Times New Roman"/>
          <w:b/>
          <w:bCs/>
          <w:color w:val="8F0000"/>
          <w:kern w:val="0"/>
          <w14:ligatures w14:val="none"/>
        </w:rPr>
        <w:t>o)</w:t>
      </w:r>
      <w:r w:rsidRPr="00D0240E">
        <w:rPr>
          <w:rFonts w:ascii="Verdana" w:eastAsia="Times New Roman" w:hAnsi="Verdana" w:cs="Times New Roman"/>
          <w:kern w:val="0"/>
          <w14:ligatures w14:val="none"/>
        </w:rPr>
        <w:t>plante modificate genetic - plante superioare, aparţinând grupelor taxonomice gimnosperme şi angiosperme, cărora, prin tehnici de inginerie genetică, li s-au transferat gene provenite de la alte organisme, conferindu-le caracteristici noi nespecifice ca: rezistenţă la dăunători sau boli, toleranţă la erbicide ori la factori nefavorabili de mediu, calităţi nutriţionale superioare etc.;</w:t>
      </w:r>
    </w:p>
    <w:p w14:paraId="6FACD8B8"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2" w:name="do|ar1|lip"/>
      <w:bookmarkEnd w:id="22"/>
      <w:r w:rsidRPr="00D0240E">
        <w:rPr>
          <w:rFonts w:ascii="Verdana" w:eastAsia="Times New Roman" w:hAnsi="Verdana" w:cs="Times New Roman"/>
          <w:b/>
          <w:bCs/>
          <w:color w:val="8F0000"/>
          <w:kern w:val="0"/>
          <w14:ligatures w14:val="none"/>
        </w:rPr>
        <w:t>p)</w:t>
      </w:r>
      <w:r w:rsidRPr="00D0240E">
        <w:rPr>
          <w:rFonts w:ascii="Verdana" w:eastAsia="Times New Roman" w:hAnsi="Verdana" w:cs="Times New Roman"/>
          <w:kern w:val="0"/>
          <w14:ligatures w14:val="none"/>
        </w:rPr>
        <w:t>produs agricol modificat genetic - orice produs obţinut din plante modificate genetic, care nu a suferit nicio prelucrare, destinat procesării şi/sau utilizării ca aliment ori hrană pentru animale;</w:t>
      </w:r>
    </w:p>
    <w:p w14:paraId="5502F158"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3" w:name="do|ar1|lir"/>
      <w:bookmarkEnd w:id="23"/>
      <w:r w:rsidRPr="00D0240E">
        <w:rPr>
          <w:rFonts w:ascii="Verdana" w:eastAsia="Times New Roman" w:hAnsi="Verdana" w:cs="Times New Roman"/>
          <w:b/>
          <w:bCs/>
          <w:color w:val="8F0000"/>
          <w:kern w:val="0"/>
          <w14:ligatures w14:val="none"/>
        </w:rPr>
        <w:t>r)</w:t>
      </w:r>
      <w:r w:rsidRPr="00D0240E">
        <w:rPr>
          <w:rFonts w:ascii="Verdana" w:eastAsia="Times New Roman" w:hAnsi="Verdana" w:cs="Times New Roman"/>
          <w:kern w:val="0"/>
          <w14:ligatures w14:val="none"/>
        </w:rPr>
        <w:t>zona de refugiu - zona de cultură convenţională înfiinţată în interiorul sau lângă cultura modificată genetic, aparţinând aceleiaşi specii, care se însămânţează odată cu varietatea modificată genetic, pentru a diminua şansele apariţiei indivizilor rezistenţi în populaţiile dăunătorului vizat.</w:t>
      </w:r>
    </w:p>
    <w:p w14:paraId="6CF1A963"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4" w:name="do|ar2"/>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7F3FBC7A" wp14:editId="4B2E8A08">
                <wp:extent cx="304800" cy="304800"/>
                <wp:effectExtent l="0" t="0" r="0" b="0"/>
                <wp:docPr id="1096088041" name="do|ar2|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816A9B" id="do|ar2|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24"/>
      <w:r w:rsidRPr="00D0240E">
        <w:rPr>
          <w:rFonts w:ascii="Verdana" w:eastAsia="Times New Roman" w:hAnsi="Verdana" w:cs="Times New Roman"/>
          <w:b/>
          <w:bCs/>
          <w:color w:val="0000AF"/>
          <w:kern w:val="0"/>
          <w14:ligatures w14:val="none"/>
        </w:rPr>
        <w:t>Art. 2</w:t>
      </w:r>
    </w:p>
    <w:p w14:paraId="0DFC34CD"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5" w:name="do|ar2|pa1"/>
      <w:bookmarkEnd w:id="25"/>
      <w:r w:rsidRPr="00D0240E">
        <w:rPr>
          <w:rFonts w:ascii="Verdana" w:eastAsia="Times New Roman" w:hAnsi="Verdana" w:cs="Times New Roman"/>
          <w:kern w:val="0"/>
          <w14:ligatures w14:val="none"/>
        </w:rPr>
        <w:t>În vederea instituirii unui control riguros asupra culturilor de plante modificate genetic şi producţiei rezultate din acestea se adoptă următoarele măsuri, menite să asigure trasabilitatea şi etichetarea produselor modificate genetic, în conformitate cu legislaţia naţională şi comunitară în acest domeniu.</w:t>
      </w:r>
    </w:p>
    <w:p w14:paraId="1F825D70"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6" w:name="do|ar3"/>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53723C88" wp14:editId="60890F43">
                <wp:extent cx="304800" cy="304800"/>
                <wp:effectExtent l="0" t="0" r="0" b="0"/>
                <wp:docPr id="2056608594" name="do|ar3|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42F8D3" id="do|ar3|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26"/>
      <w:r w:rsidRPr="00D0240E">
        <w:rPr>
          <w:rFonts w:ascii="Verdana" w:eastAsia="Times New Roman" w:hAnsi="Verdana" w:cs="Times New Roman"/>
          <w:b/>
          <w:bCs/>
          <w:color w:val="0000AF"/>
          <w:kern w:val="0"/>
          <w14:ligatures w14:val="none"/>
        </w:rPr>
        <w:t>Art. 3</w:t>
      </w:r>
    </w:p>
    <w:p w14:paraId="674757AB"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7" w:name="do|ar3|al1"/>
      <w:bookmarkEnd w:id="27"/>
      <w:r w:rsidRPr="00D0240E">
        <w:rPr>
          <w:rFonts w:ascii="Verdana" w:eastAsia="Times New Roman" w:hAnsi="Verdana" w:cs="Times New Roman"/>
          <w:b/>
          <w:bCs/>
          <w:color w:val="008F00"/>
          <w:kern w:val="0"/>
          <w14:ligatures w14:val="none"/>
        </w:rPr>
        <w:t>(1)</w:t>
      </w:r>
      <w:r w:rsidRPr="00D0240E">
        <w:rPr>
          <w:rFonts w:ascii="Verdana" w:eastAsia="Times New Roman" w:hAnsi="Verdana" w:cs="Times New Roman"/>
          <w:kern w:val="0"/>
          <w14:ligatures w14:val="none"/>
        </w:rPr>
        <w:t>În România se cultivă în scop comercial, pentru consum propriu sau producere de sămânţă, numai plantele modificate genetic autorizate pentru cultivare în Uniunea Europeană.</w:t>
      </w:r>
    </w:p>
    <w:p w14:paraId="36FB2DFD"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8" w:name="do|ar3|al2"/>
      <w:bookmarkEnd w:id="28"/>
      <w:r w:rsidRPr="00D0240E">
        <w:rPr>
          <w:rFonts w:ascii="Verdana" w:eastAsia="Times New Roman" w:hAnsi="Verdana" w:cs="Times New Roman"/>
          <w:b/>
          <w:bCs/>
          <w:color w:val="008F00"/>
          <w:kern w:val="0"/>
          <w14:ligatures w14:val="none"/>
        </w:rPr>
        <w:t>(2)</w:t>
      </w:r>
      <w:r w:rsidRPr="00D0240E">
        <w:rPr>
          <w:rFonts w:ascii="Verdana" w:eastAsia="Times New Roman" w:hAnsi="Verdana" w:cs="Times New Roman"/>
          <w:kern w:val="0"/>
          <w14:ligatures w14:val="none"/>
        </w:rPr>
        <w:t>Cultivatorii de plante modificate genetic sunt obligaţi să utilizeze la semănat numai sămânţă certificată. Sămânţa trebuie să fie însoţită de etichetă sau un document oficial pe care să apară clar înscris "seminţe modificate genetic", precum şi codul unic de identificare al organismului modificat genetic, în conformitate cu prevederile legislaţiei în vigoare,</w:t>
      </w:r>
    </w:p>
    <w:p w14:paraId="5D2007D8"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9" w:name="do|ar3|al3"/>
      <w:bookmarkEnd w:id="29"/>
      <w:r w:rsidRPr="00D0240E">
        <w:rPr>
          <w:rFonts w:ascii="Verdana" w:eastAsia="Times New Roman" w:hAnsi="Verdana" w:cs="Times New Roman"/>
          <w:b/>
          <w:bCs/>
          <w:color w:val="008F00"/>
          <w:kern w:val="0"/>
          <w14:ligatures w14:val="none"/>
        </w:rPr>
        <w:t>(3)</w:t>
      </w:r>
      <w:r w:rsidRPr="00D0240E">
        <w:rPr>
          <w:rFonts w:ascii="Verdana" w:eastAsia="Times New Roman" w:hAnsi="Verdana" w:cs="Times New Roman"/>
          <w:kern w:val="0"/>
          <w14:ligatures w14:val="none"/>
        </w:rPr>
        <w:t xml:space="preserve">În cazul producerii de seminţe modificate genetic se vor utiliza la însămânţare numai soiuri sau hibrizii înregistraţi în Catalogul comun al soiurilor din specii de plante de cultură al Comunităţii Europene ori în cataloagele statelor membre, în conformitate cu prevederile Legii nr. </w:t>
      </w:r>
      <w:hyperlink r:id="rId12" w:history="1">
        <w:r w:rsidRPr="00D0240E">
          <w:rPr>
            <w:rFonts w:ascii="Verdana" w:eastAsia="Times New Roman" w:hAnsi="Verdana" w:cs="Times New Roman"/>
            <w:b/>
            <w:bCs/>
            <w:color w:val="333399"/>
            <w:kern w:val="0"/>
            <w:u w:val="single"/>
            <w14:ligatures w14:val="none"/>
          </w:rPr>
          <w:t>266/2002</w:t>
        </w:r>
      </w:hyperlink>
      <w:r w:rsidRPr="00D0240E">
        <w:rPr>
          <w:rFonts w:ascii="Verdana" w:eastAsia="Times New Roman" w:hAnsi="Verdana" w:cs="Times New Roman"/>
          <w:kern w:val="0"/>
          <w14:ligatures w14:val="none"/>
        </w:rPr>
        <w:t xml:space="preserve"> privind producerea, prelucrarea, controlul şi certificarea calităţii, comercializarea seminţelor şi a materialului săditor, precum şi testarea şi înregistrarea soiurilor de plante, republicată.</w:t>
      </w:r>
    </w:p>
    <w:p w14:paraId="30D9C781"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30" w:name="do|ar3|al4"/>
      <w:bookmarkEnd w:id="30"/>
      <w:r w:rsidRPr="00D0240E">
        <w:rPr>
          <w:rFonts w:ascii="Verdana" w:eastAsia="Times New Roman" w:hAnsi="Verdana" w:cs="Times New Roman"/>
          <w:b/>
          <w:bCs/>
          <w:color w:val="008F00"/>
          <w:kern w:val="0"/>
          <w14:ligatures w14:val="none"/>
        </w:rPr>
        <w:t>(4)</w:t>
      </w:r>
      <w:r w:rsidRPr="00D0240E">
        <w:rPr>
          <w:rFonts w:ascii="Verdana" w:eastAsia="Times New Roman" w:hAnsi="Verdana" w:cs="Times New Roman"/>
          <w:kern w:val="0"/>
          <w14:ligatures w14:val="none"/>
        </w:rPr>
        <w:t xml:space="preserve">Pentru plantele modificate genetic care se cultivă în scop de cercetare, companiile sau instituţiile deţinătoare ale dreptului de proprietate asupra varietăţilor respective trebuie să deţină autorizaţie de introducere deliberată în mediu sau pe piaţă, eliberată </w:t>
      </w:r>
      <w:r w:rsidRPr="00D0240E">
        <w:rPr>
          <w:rFonts w:ascii="Verdana" w:eastAsia="Times New Roman" w:hAnsi="Verdana" w:cs="Times New Roman"/>
          <w:kern w:val="0"/>
          <w14:ligatures w14:val="none"/>
        </w:rPr>
        <w:lastRenderedPageBreak/>
        <w:t xml:space="preserve">de ANPM, în conformitate cu prevederile Ordonanţei de urgenţă a Guvernului nr. </w:t>
      </w:r>
      <w:hyperlink r:id="rId13" w:history="1">
        <w:r w:rsidRPr="00D0240E">
          <w:rPr>
            <w:rFonts w:ascii="Verdana" w:eastAsia="Times New Roman" w:hAnsi="Verdana" w:cs="Times New Roman"/>
            <w:b/>
            <w:bCs/>
            <w:color w:val="333399"/>
            <w:kern w:val="0"/>
            <w:u w:val="single"/>
            <w14:ligatures w14:val="none"/>
          </w:rPr>
          <w:t>43/2007</w:t>
        </w:r>
      </w:hyperlink>
      <w:r w:rsidRPr="00D0240E">
        <w:rPr>
          <w:rFonts w:ascii="Verdana" w:eastAsia="Times New Roman" w:hAnsi="Verdana" w:cs="Times New Roman"/>
          <w:kern w:val="0"/>
          <w14:ligatures w14:val="none"/>
        </w:rPr>
        <w:t xml:space="preserve">, aprobată cu modificări şi completări prin Legea nr. </w:t>
      </w:r>
      <w:hyperlink r:id="rId14" w:history="1">
        <w:r w:rsidRPr="00D0240E">
          <w:rPr>
            <w:rFonts w:ascii="Verdana" w:eastAsia="Times New Roman" w:hAnsi="Verdana" w:cs="Times New Roman"/>
            <w:b/>
            <w:bCs/>
            <w:color w:val="333399"/>
            <w:kern w:val="0"/>
            <w:u w:val="single"/>
            <w14:ligatures w14:val="none"/>
          </w:rPr>
          <w:t>247/2009</w:t>
        </w:r>
      </w:hyperlink>
      <w:r w:rsidRPr="00D0240E">
        <w:rPr>
          <w:rFonts w:ascii="Verdana" w:eastAsia="Times New Roman" w:hAnsi="Verdana" w:cs="Times New Roman"/>
          <w:kern w:val="0"/>
          <w14:ligatures w14:val="none"/>
        </w:rPr>
        <w:t>.</w:t>
      </w:r>
    </w:p>
    <w:p w14:paraId="2DC77821"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31" w:name="do|ar4"/>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051B5FBA" wp14:editId="063402A5">
                <wp:extent cx="304800" cy="304800"/>
                <wp:effectExtent l="0" t="0" r="0" b="0"/>
                <wp:docPr id="2042052532" name="do|ar4|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4AA227" id="do|ar4|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31"/>
      <w:r w:rsidRPr="00D0240E">
        <w:rPr>
          <w:rFonts w:ascii="Verdana" w:eastAsia="Times New Roman" w:hAnsi="Verdana" w:cs="Times New Roman"/>
          <w:b/>
          <w:bCs/>
          <w:color w:val="0000AF"/>
          <w:kern w:val="0"/>
          <w14:ligatures w14:val="none"/>
        </w:rPr>
        <w:t>Art. 4</w:t>
      </w:r>
    </w:p>
    <w:p w14:paraId="585862C7"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32" w:name="do|ar4|al1"/>
      <w:bookmarkEnd w:id="32"/>
      <w:r w:rsidRPr="00D0240E">
        <w:rPr>
          <w:rFonts w:ascii="Verdana" w:eastAsia="Times New Roman" w:hAnsi="Verdana" w:cs="Times New Roman"/>
          <w:b/>
          <w:bCs/>
          <w:color w:val="008F00"/>
          <w:kern w:val="0"/>
          <w14:ligatures w14:val="none"/>
        </w:rPr>
        <w:t>(1)</w:t>
      </w:r>
      <w:r w:rsidRPr="00D0240E">
        <w:rPr>
          <w:rFonts w:ascii="Verdana" w:eastAsia="Times New Roman" w:hAnsi="Verdana" w:cs="Times New Roman"/>
          <w:kern w:val="0"/>
          <w14:ligatures w14:val="none"/>
        </w:rPr>
        <w:t>Furnizorii de seminţe certificate de OMG sunt obligaţi să înfiinţeze anual un Registru de vânzare a seminţelor modificate genetic, care să includă date privind identitatea cumpărătorului, cantitatea de sămânţă cumpărată şi locaţia culturii.</w:t>
      </w:r>
    </w:p>
    <w:p w14:paraId="51D24F7F"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33" w:name="do|ar4|al2"/>
      <w:bookmarkEnd w:id="33"/>
      <w:r w:rsidRPr="00D0240E">
        <w:rPr>
          <w:rFonts w:ascii="Verdana" w:eastAsia="Times New Roman" w:hAnsi="Verdana" w:cs="Times New Roman"/>
          <w:b/>
          <w:bCs/>
          <w:color w:val="008F00"/>
          <w:kern w:val="0"/>
          <w14:ligatures w14:val="none"/>
        </w:rPr>
        <w:t>(2)</w:t>
      </w:r>
      <w:r w:rsidRPr="00D0240E">
        <w:rPr>
          <w:rFonts w:ascii="Verdana" w:eastAsia="Times New Roman" w:hAnsi="Verdana" w:cs="Times New Roman"/>
          <w:kern w:val="0"/>
          <w14:ligatures w14:val="none"/>
        </w:rPr>
        <w:t>Registrul se păstrează timp de 5 ani de la data înfiinţării.</w:t>
      </w:r>
    </w:p>
    <w:p w14:paraId="0C40A7DC"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34" w:name="do|ar4|al3"/>
      <w:bookmarkEnd w:id="34"/>
      <w:r w:rsidRPr="00D0240E">
        <w:rPr>
          <w:rFonts w:ascii="Verdana" w:eastAsia="Times New Roman" w:hAnsi="Verdana" w:cs="Times New Roman"/>
          <w:b/>
          <w:bCs/>
          <w:color w:val="008F00"/>
          <w:kern w:val="0"/>
          <w14:ligatures w14:val="none"/>
        </w:rPr>
        <w:t>(3)</w:t>
      </w:r>
      <w:r w:rsidRPr="00D0240E">
        <w:rPr>
          <w:rFonts w:ascii="Verdana" w:eastAsia="Times New Roman" w:hAnsi="Verdana" w:cs="Times New Roman"/>
          <w:kern w:val="0"/>
          <w14:ligatures w14:val="none"/>
        </w:rPr>
        <w:t>Furnizorii de seminţe OMG sunt obligaţi să transmită la MADR datele incluse în Registrul de vânzare a seminţelor modificate genetic până la 15 iunie, pentru cultura principală, şi până la 1 august, pentru cultura dublă, a fiecărui an.</w:t>
      </w:r>
    </w:p>
    <w:p w14:paraId="27746BE7"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35" w:name="do|ar5"/>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14561D88" wp14:editId="46B7969D">
                <wp:extent cx="304800" cy="304800"/>
                <wp:effectExtent l="0" t="0" r="0" b="0"/>
                <wp:docPr id="867457021" name="do|ar5|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47258D" id="do|ar5|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35"/>
      <w:r w:rsidRPr="00D0240E">
        <w:rPr>
          <w:rFonts w:ascii="Verdana" w:eastAsia="Times New Roman" w:hAnsi="Verdana" w:cs="Times New Roman"/>
          <w:b/>
          <w:bCs/>
          <w:color w:val="0000AF"/>
          <w:kern w:val="0"/>
          <w14:ligatures w14:val="none"/>
        </w:rPr>
        <w:t>Art. 5</w:t>
      </w:r>
    </w:p>
    <w:p w14:paraId="385C539C"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36" w:name="do|ar5|pa1"/>
      <w:bookmarkEnd w:id="36"/>
      <w:r w:rsidRPr="00D0240E">
        <w:rPr>
          <w:rFonts w:ascii="Verdana" w:eastAsia="Times New Roman" w:hAnsi="Verdana" w:cs="Times New Roman"/>
          <w:kern w:val="0"/>
          <w14:ligatures w14:val="none"/>
        </w:rPr>
        <w:t>La DAJ şi a municipiului Bucureşti se înfiinţează Registrul judeţean al cultivatorilor de plante modificate genetic, denumit în continuare Registrul judeţean.</w:t>
      </w:r>
    </w:p>
    <w:p w14:paraId="49006794"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37" w:name="do|ar6"/>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0C19E552" wp14:editId="587F3DEC">
                <wp:extent cx="304800" cy="304800"/>
                <wp:effectExtent l="0" t="0" r="0" b="0"/>
                <wp:docPr id="919910269" name="do|ar6|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31CCE8" id="do|ar6|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37"/>
      <w:r w:rsidRPr="00D0240E">
        <w:rPr>
          <w:rFonts w:ascii="Verdana" w:eastAsia="Times New Roman" w:hAnsi="Verdana" w:cs="Times New Roman"/>
          <w:b/>
          <w:bCs/>
          <w:color w:val="0000AF"/>
          <w:kern w:val="0"/>
          <w14:ligatures w14:val="none"/>
        </w:rPr>
        <w:t>Art. 6</w:t>
      </w:r>
    </w:p>
    <w:p w14:paraId="2F9285CA"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38" w:name="do|ar6|pa1"/>
      <w:bookmarkEnd w:id="38"/>
      <w:r w:rsidRPr="00D0240E">
        <w:rPr>
          <w:rFonts w:ascii="Verdana" w:eastAsia="Times New Roman" w:hAnsi="Verdana" w:cs="Times New Roman"/>
          <w:kern w:val="0"/>
          <w14:ligatures w14:val="none"/>
        </w:rPr>
        <w:t>Plantele modificate genetic se cultivă numai de către cultivatori autorizaţi de MADR prin DAJ şi a municipiului Bucureşti.</w:t>
      </w:r>
    </w:p>
    <w:p w14:paraId="232354E0"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39" w:name="do|ar7"/>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24777D59" wp14:editId="1710876A">
                <wp:extent cx="304800" cy="304800"/>
                <wp:effectExtent l="0" t="0" r="0" b="0"/>
                <wp:docPr id="405264958" name="do|ar7|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195877" id="do|ar7|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39"/>
      <w:r w:rsidRPr="00D0240E">
        <w:rPr>
          <w:rFonts w:ascii="Verdana" w:eastAsia="Times New Roman" w:hAnsi="Verdana" w:cs="Times New Roman"/>
          <w:b/>
          <w:bCs/>
          <w:color w:val="0000AF"/>
          <w:kern w:val="0"/>
          <w14:ligatures w14:val="none"/>
        </w:rPr>
        <w:t>Art. 7</w:t>
      </w:r>
    </w:p>
    <w:p w14:paraId="1D7BDB96"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40" w:name="do|ar7|al1"/>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7027BD4E" wp14:editId="3F964455">
                <wp:extent cx="304800" cy="304800"/>
                <wp:effectExtent l="0" t="0" r="0" b="0"/>
                <wp:docPr id="1578999633" name="do|ar7|al1|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0A3069" id="do|ar7|al1|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40"/>
      <w:r w:rsidRPr="00D0240E">
        <w:rPr>
          <w:rFonts w:ascii="Verdana" w:eastAsia="Times New Roman" w:hAnsi="Verdana" w:cs="Times New Roman"/>
          <w:b/>
          <w:bCs/>
          <w:color w:val="008F00"/>
          <w:kern w:val="0"/>
          <w14:ligatures w14:val="none"/>
        </w:rPr>
        <w:t>(1)</w:t>
      </w:r>
      <w:r w:rsidRPr="00D0240E">
        <w:rPr>
          <w:rFonts w:ascii="Verdana" w:eastAsia="Times New Roman" w:hAnsi="Verdana" w:cs="Times New Roman"/>
          <w:kern w:val="0"/>
          <w14:ligatures w14:val="none"/>
        </w:rPr>
        <w:t>În vederea autorizării, cultivatorii care cultivă plante modificate genetic în scop comercial, consum sau loturi demonstrative trebuie să depună în fiecare an la DAJ şi a municipiului Bucureşti, pe raza căruia intenţionează să cultive plante modificate genetic, o cerere, al cărei modei este prezentat în anexa nr. 1, însoţită de un dosar cuprinzând următoarele documente:</w:t>
      </w:r>
    </w:p>
    <w:p w14:paraId="33A3C489"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41" w:name="do|ar7|al1|lia"/>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02C85968" wp14:editId="5B1AAD2B">
                <wp:extent cx="304800" cy="304800"/>
                <wp:effectExtent l="0" t="0" r="0" b="0"/>
                <wp:docPr id="364952227" name="do|ar7|al1|lia|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5E913F" id="do|ar7|al1|lia|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41"/>
      <w:r w:rsidRPr="00D0240E">
        <w:rPr>
          <w:rFonts w:ascii="Verdana" w:eastAsia="Times New Roman" w:hAnsi="Verdana" w:cs="Times New Roman"/>
          <w:b/>
          <w:bCs/>
          <w:color w:val="8F0000"/>
          <w:kern w:val="0"/>
          <w14:ligatures w14:val="none"/>
        </w:rPr>
        <w:t>a)</w:t>
      </w:r>
      <w:r w:rsidRPr="00D0240E">
        <w:rPr>
          <w:rFonts w:ascii="Verdana" w:eastAsia="Times New Roman" w:hAnsi="Verdana" w:cs="Times New Roman"/>
          <w:kern w:val="0"/>
          <w14:ligatures w14:val="none"/>
        </w:rPr>
        <w:t>documente de identificare:</w:t>
      </w:r>
    </w:p>
    <w:p w14:paraId="2CB79AB5"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42" w:name="do|ar7|al1|lia|pa1"/>
      <w:bookmarkEnd w:id="42"/>
      <w:r w:rsidRPr="00D0240E">
        <w:rPr>
          <w:rFonts w:ascii="Verdana" w:eastAsia="Times New Roman" w:hAnsi="Verdana" w:cs="Times New Roman"/>
          <w:kern w:val="0"/>
          <w14:ligatures w14:val="none"/>
        </w:rPr>
        <w:t>- pentru persoane fizice: copie de pe buletinul/cartea de identitate;</w:t>
      </w:r>
    </w:p>
    <w:p w14:paraId="1AB6CA8D"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43" w:name="do|ar7|al1|lia|pa2"/>
      <w:bookmarkEnd w:id="43"/>
      <w:r w:rsidRPr="00D0240E">
        <w:rPr>
          <w:rFonts w:ascii="Verdana" w:eastAsia="Times New Roman" w:hAnsi="Verdana" w:cs="Times New Roman"/>
          <w:kern w:val="0"/>
          <w14:ligatures w14:val="none"/>
        </w:rPr>
        <w:t>- pentru persoane juridice: copii de pe certificatul de înmatriculare şi certificatul de înregistrare fiscală;</w:t>
      </w:r>
    </w:p>
    <w:p w14:paraId="718550EC"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44" w:name="do|ar7|al1|lib"/>
      <w:bookmarkEnd w:id="44"/>
      <w:r w:rsidRPr="00D0240E">
        <w:rPr>
          <w:rFonts w:ascii="Verdana" w:eastAsia="Times New Roman" w:hAnsi="Verdana" w:cs="Times New Roman"/>
          <w:b/>
          <w:bCs/>
          <w:color w:val="8F0000"/>
          <w:kern w:val="0"/>
          <w14:ligatures w14:val="none"/>
        </w:rPr>
        <w:t>b)</w:t>
      </w:r>
      <w:r w:rsidRPr="00D0240E">
        <w:rPr>
          <w:rFonts w:ascii="Verdana" w:eastAsia="Times New Roman" w:hAnsi="Verdana" w:cs="Times New Roman"/>
          <w:kern w:val="0"/>
          <w14:ligatures w14:val="none"/>
        </w:rPr>
        <w:t xml:space="preserve">documente care să ateste înregistrarea în Registrul fermelor, conform Ordinului ministrului agriculturii şi dezvoltării rurale nr. </w:t>
      </w:r>
      <w:hyperlink r:id="rId15" w:history="1">
        <w:r w:rsidRPr="00D0240E">
          <w:rPr>
            <w:rFonts w:ascii="Verdana" w:eastAsia="Times New Roman" w:hAnsi="Verdana" w:cs="Times New Roman"/>
            <w:b/>
            <w:bCs/>
            <w:color w:val="333399"/>
            <w:kern w:val="0"/>
            <w:u w:val="single"/>
            <w14:ligatures w14:val="none"/>
          </w:rPr>
          <w:t>22/2011</w:t>
        </w:r>
      </w:hyperlink>
      <w:r w:rsidRPr="00D0240E">
        <w:rPr>
          <w:rFonts w:ascii="Verdana" w:eastAsia="Times New Roman" w:hAnsi="Verdana" w:cs="Times New Roman"/>
          <w:kern w:val="0"/>
          <w14:ligatures w14:val="none"/>
        </w:rPr>
        <w:t xml:space="preserve"> privind reorganizarea Registrului fermelor, care devine Registrul unic de identificare, în vederea accesării măsurilor reglementate de politica agricolă comună;</w:t>
      </w:r>
    </w:p>
    <w:p w14:paraId="227E5570"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45" w:name="do|ar7|al1|lic"/>
      <w:bookmarkEnd w:id="45"/>
      <w:r w:rsidRPr="00D0240E">
        <w:rPr>
          <w:rFonts w:ascii="Verdana" w:eastAsia="Times New Roman" w:hAnsi="Verdana" w:cs="Times New Roman"/>
          <w:b/>
          <w:bCs/>
          <w:color w:val="8F0000"/>
          <w:kern w:val="0"/>
          <w14:ligatures w14:val="none"/>
        </w:rPr>
        <w:t>c)</w:t>
      </w:r>
      <w:r w:rsidRPr="00D0240E">
        <w:rPr>
          <w:rFonts w:ascii="Verdana" w:eastAsia="Times New Roman" w:hAnsi="Verdana" w:cs="Times New Roman"/>
          <w:kern w:val="0"/>
          <w14:ligatures w14:val="none"/>
        </w:rPr>
        <w:t>o declaraţie pe propria răspundere a solicitantului, conform modelului prezentat în anexa nr. 2.</w:t>
      </w:r>
    </w:p>
    <w:p w14:paraId="63A06C26"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46" w:name="do|ar7|al2"/>
      <w:bookmarkEnd w:id="46"/>
      <w:r w:rsidRPr="00D0240E">
        <w:rPr>
          <w:rFonts w:ascii="Verdana" w:eastAsia="Times New Roman" w:hAnsi="Verdana" w:cs="Times New Roman"/>
          <w:b/>
          <w:bCs/>
          <w:color w:val="008F00"/>
          <w:kern w:val="0"/>
          <w14:ligatures w14:val="none"/>
        </w:rPr>
        <w:t>(2)</w:t>
      </w:r>
      <w:r w:rsidRPr="00D0240E">
        <w:rPr>
          <w:rFonts w:ascii="Verdana" w:eastAsia="Times New Roman" w:hAnsi="Verdana" w:cs="Times New Roman"/>
          <w:kern w:val="0"/>
          <w14:ligatures w14:val="none"/>
        </w:rPr>
        <w:t>În vederea autorizării, cultivatorii care cultivă plante modificate genetic în scop de cercetare trebuie să depună în fiecare an la DAJ şi a municipiului Bucureşti, pe raza căruia intenţionează să cultive plante modificate genetic, documentele prevăzute la alin. (1) şi o copie de pe autorizaţia eliberată de ANPM.</w:t>
      </w:r>
    </w:p>
    <w:p w14:paraId="1C61CC11"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47" w:name="do|ar7|al3"/>
      <w:bookmarkEnd w:id="47"/>
      <w:r w:rsidRPr="00D0240E">
        <w:rPr>
          <w:rFonts w:ascii="Verdana" w:eastAsia="Times New Roman" w:hAnsi="Verdana" w:cs="Times New Roman"/>
          <w:b/>
          <w:bCs/>
          <w:color w:val="008F00"/>
          <w:kern w:val="0"/>
          <w14:ligatures w14:val="none"/>
        </w:rPr>
        <w:t>(3)</w:t>
      </w:r>
      <w:r w:rsidRPr="00D0240E">
        <w:rPr>
          <w:rFonts w:ascii="Verdana" w:eastAsia="Times New Roman" w:hAnsi="Verdana" w:cs="Times New Roman"/>
          <w:kern w:val="0"/>
          <w14:ligatures w14:val="none"/>
        </w:rPr>
        <w:t xml:space="preserve">În vederea autorizării, cultivatorii care cultivă plante modificate genetic pentru producere de sămânţă trebuie să depună în fiecare an la DAJ şi a municipiului Bucureşti, pe raza Căruia intenţionează să cultive plante modificate genetic, documentele prevăzute la alin. (1) şi o copie a documentului care atestă ca este autorizat în conformitate cu prevederile Legii nr. </w:t>
      </w:r>
      <w:hyperlink r:id="rId16" w:history="1">
        <w:r w:rsidRPr="00D0240E">
          <w:rPr>
            <w:rFonts w:ascii="Verdana" w:eastAsia="Times New Roman" w:hAnsi="Verdana" w:cs="Times New Roman"/>
            <w:b/>
            <w:bCs/>
            <w:color w:val="333399"/>
            <w:kern w:val="0"/>
            <w:u w:val="single"/>
            <w14:ligatures w14:val="none"/>
          </w:rPr>
          <w:t>266/2002</w:t>
        </w:r>
      </w:hyperlink>
      <w:r w:rsidRPr="00D0240E">
        <w:rPr>
          <w:rFonts w:ascii="Verdana" w:eastAsia="Times New Roman" w:hAnsi="Verdana" w:cs="Times New Roman"/>
          <w:kern w:val="0"/>
          <w14:ligatures w14:val="none"/>
        </w:rPr>
        <w:t>, republicată.</w:t>
      </w:r>
    </w:p>
    <w:p w14:paraId="6EDE6EFB"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48" w:name="do|ar8"/>
      <w:r w:rsidRPr="00D0240E">
        <w:rPr>
          <w:rFonts w:ascii="Verdana" w:eastAsia="Times New Roman" w:hAnsi="Verdana" w:cs="Times New Roman"/>
          <w:b/>
          <w:bCs/>
          <w:noProof/>
          <w:color w:val="333399"/>
          <w:kern w:val="0"/>
          <w14:ligatures w14:val="none"/>
        </w:rPr>
        <w:lastRenderedPageBreak/>
        <mc:AlternateContent>
          <mc:Choice Requires="wps">
            <w:drawing>
              <wp:inline distT="0" distB="0" distL="0" distR="0" wp14:anchorId="297221EB" wp14:editId="1A8BEFF1">
                <wp:extent cx="304800" cy="304800"/>
                <wp:effectExtent l="0" t="0" r="0" b="0"/>
                <wp:docPr id="1122068276" name="do|ar8|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CB16B4" id="do|ar8|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48"/>
      <w:r w:rsidRPr="00D0240E">
        <w:rPr>
          <w:rFonts w:ascii="Verdana" w:eastAsia="Times New Roman" w:hAnsi="Verdana" w:cs="Times New Roman"/>
          <w:b/>
          <w:bCs/>
          <w:color w:val="0000AF"/>
          <w:kern w:val="0"/>
          <w14:ligatures w14:val="none"/>
        </w:rPr>
        <w:t>Art. 8</w:t>
      </w:r>
    </w:p>
    <w:p w14:paraId="665485F9"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49" w:name="do|ar8|al1"/>
      <w:bookmarkEnd w:id="49"/>
      <w:r w:rsidRPr="00D0240E">
        <w:rPr>
          <w:rFonts w:ascii="Verdana" w:eastAsia="Times New Roman" w:hAnsi="Verdana" w:cs="Times New Roman"/>
          <w:b/>
          <w:bCs/>
          <w:color w:val="008F00"/>
          <w:kern w:val="0"/>
          <w14:ligatures w14:val="none"/>
        </w:rPr>
        <w:t>(1)</w:t>
      </w:r>
      <w:r w:rsidRPr="00D0240E">
        <w:rPr>
          <w:rFonts w:ascii="Verdana" w:eastAsia="Times New Roman" w:hAnsi="Verdana" w:cs="Times New Roman"/>
          <w:kern w:val="0"/>
          <w14:ligatures w14:val="none"/>
        </w:rPr>
        <w:t>Cultivatorii care utilizează sămânţă produsă de terţi sau din producţie proprie vor depune cererea de autorizare pentru înscriere în Registrul judeţean până cel mai târziu la data de 15 mai a fiecărui an.</w:t>
      </w:r>
    </w:p>
    <w:p w14:paraId="53A485C9"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50" w:name="do|ar8|al2"/>
      <w:bookmarkEnd w:id="50"/>
      <w:r w:rsidRPr="00D0240E">
        <w:rPr>
          <w:rFonts w:ascii="Verdana" w:eastAsia="Times New Roman" w:hAnsi="Verdana" w:cs="Times New Roman"/>
          <w:b/>
          <w:bCs/>
          <w:color w:val="008F00"/>
          <w:kern w:val="0"/>
          <w14:ligatures w14:val="none"/>
        </w:rPr>
        <w:t>(2)</w:t>
      </w:r>
      <w:r w:rsidRPr="00D0240E">
        <w:rPr>
          <w:rFonts w:ascii="Verdana" w:eastAsia="Times New Roman" w:hAnsi="Verdana" w:cs="Times New Roman"/>
          <w:kern w:val="0"/>
          <w14:ligatures w14:val="none"/>
        </w:rPr>
        <w:t>În cazul culturilor duble, cererea de autorizare se va depune până la data de 1 iulie a fiecărui an.</w:t>
      </w:r>
    </w:p>
    <w:p w14:paraId="69AD522C"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51" w:name="do|ar8|al3"/>
      <w:bookmarkEnd w:id="51"/>
      <w:r w:rsidRPr="00D0240E">
        <w:rPr>
          <w:rFonts w:ascii="Verdana" w:eastAsia="Times New Roman" w:hAnsi="Verdana" w:cs="Times New Roman"/>
          <w:b/>
          <w:bCs/>
          <w:color w:val="008F00"/>
          <w:kern w:val="0"/>
          <w14:ligatures w14:val="none"/>
        </w:rPr>
        <w:t>(3)</w:t>
      </w:r>
      <w:r w:rsidRPr="00D0240E">
        <w:rPr>
          <w:rFonts w:ascii="Verdana" w:eastAsia="Times New Roman" w:hAnsi="Verdana" w:cs="Times New Roman"/>
          <w:kern w:val="0"/>
          <w14:ligatures w14:val="none"/>
        </w:rPr>
        <w:t>Se interzice înfiinţarea de culturi de plante modificate genetic pe suprafeţe mai mici de 1 ha, în trup compact, cu excepţia celor realizate în scop de cercetare sau loturi demonstrative.</w:t>
      </w:r>
    </w:p>
    <w:p w14:paraId="3936603D"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52" w:name="do|ar8|al4"/>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0580B38A" wp14:editId="35747772">
                <wp:extent cx="304800" cy="304800"/>
                <wp:effectExtent l="0" t="0" r="0" b="0"/>
                <wp:docPr id="1982186489" name="do|ar8|al4|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3EE05E" id="do|ar8|al4|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52"/>
      <w:r w:rsidRPr="00D0240E">
        <w:rPr>
          <w:rFonts w:ascii="Verdana" w:eastAsia="Times New Roman" w:hAnsi="Verdana" w:cs="Times New Roman"/>
          <w:b/>
          <w:bCs/>
          <w:color w:val="008F00"/>
          <w:kern w:val="0"/>
          <w:shd w:val="clear" w:color="auto" w:fill="D3D3D3"/>
          <w14:ligatures w14:val="none"/>
        </w:rPr>
        <w:t>(4)</w:t>
      </w:r>
      <w:r w:rsidRPr="00D0240E">
        <w:rPr>
          <w:rFonts w:ascii="Verdana" w:eastAsia="Times New Roman" w:hAnsi="Verdana" w:cs="Times New Roman"/>
          <w:kern w:val="0"/>
          <w:shd w:val="clear" w:color="auto" w:fill="D3D3D3"/>
          <w14:ligatures w14:val="none"/>
        </w:rPr>
        <w:t xml:space="preserve">În localităţile limitrofe frontierei de stat, definită potrivit prevederilor Ordonanţei de urgenţă a Guvernului nr. </w:t>
      </w:r>
      <w:hyperlink r:id="rId17" w:history="1">
        <w:r w:rsidRPr="00D0240E">
          <w:rPr>
            <w:rFonts w:ascii="Verdana" w:eastAsia="Times New Roman" w:hAnsi="Verdana" w:cs="Times New Roman"/>
            <w:b/>
            <w:bCs/>
            <w:color w:val="333399"/>
            <w:kern w:val="0"/>
            <w:u w:val="single"/>
            <w:shd w:val="clear" w:color="auto" w:fill="D3D3D3"/>
            <w14:ligatures w14:val="none"/>
          </w:rPr>
          <w:t>105/2001</w:t>
        </w:r>
      </w:hyperlink>
      <w:r w:rsidRPr="00D0240E">
        <w:rPr>
          <w:rFonts w:ascii="Verdana" w:eastAsia="Times New Roman" w:hAnsi="Verdana" w:cs="Times New Roman"/>
          <w:kern w:val="0"/>
          <w:shd w:val="clear" w:color="auto" w:fill="D3D3D3"/>
          <w14:ligatures w14:val="none"/>
        </w:rPr>
        <w:t xml:space="preserve"> privind frontiera de stat a României, aprobată cu modificări prin Legea nr. </w:t>
      </w:r>
      <w:hyperlink r:id="rId18" w:history="1">
        <w:r w:rsidRPr="00D0240E">
          <w:rPr>
            <w:rFonts w:ascii="Verdana" w:eastAsia="Times New Roman" w:hAnsi="Verdana" w:cs="Times New Roman"/>
            <w:b/>
            <w:bCs/>
            <w:color w:val="333399"/>
            <w:kern w:val="0"/>
            <w:u w:val="single"/>
            <w:shd w:val="clear" w:color="auto" w:fill="D3D3D3"/>
            <w14:ligatures w14:val="none"/>
          </w:rPr>
          <w:t>243/2002</w:t>
        </w:r>
      </w:hyperlink>
      <w:r w:rsidRPr="00D0240E">
        <w:rPr>
          <w:rFonts w:ascii="Verdana" w:eastAsia="Times New Roman" w:hAnsi="Verdana" w:cs="Times New Roman"/>
          <w:kern w:val="0"/>
          <w:shd w:val="clear" w:color="auto" w:fill="D3D3D3"/>
          <w14:ligatures w14:val="none"/>
        </w:rPr>
        <w:t>, cu modificările şi completările ulterioare, cu state membre ale Uniunii Europene, respectiv Ungaria şi Republica Bulgaria, se instituie următoarele măsuri:</w:t>
      </w:r>
    </w:p>
    <w:p w14:paraId="7616E078"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53" w:name="do|ar8|al4|lia"/>
      <w:bookmarkEnd w:id="53"/>
      <w:r w:rsidRPr="00D0240E">
        <w:rPr>
          <w:rFonts w:ascii="Verdana" w:eastAsia="Times New Roman" w:hAnsi="Verdana" w:cs="Times New Roman"/>
          <w:b/>
          <w:bCs/>
          <w:color w:val="8F0000"/>
          <w:kern w:val="0"/>
          <w:shd w:val="clear" w:color="auto" w:fill="D3D3D3"/>
          <w14:ligatures w14:val="none"/>
        </w:rPr>
        <w:t>a)</w:t>
      </w:r>
      <w:r w:rsidRPr="00D0240E">
        <w:rPr>
          <w:rFonts w:ascii="Verdana" w:eastAsia="Times New Roman" w:hAnsi="Verdana" w:cs="Times New Roman"/>
          <w:kern w:val="0"/>
          <w:shd w:val="clear" w:color="auto" w:fill="D3D3D3"/>
          <w14:ligatures w14:val="none"/>
        </w:rPr>
        <w:t>în localităţile limitrofe frontierei de uscat cu Republica Bulgaria, care se învecinează cu zone de câmp din Republica Bulgaria, înfiinţarea culturilor de plante modificate genetic este interzisă în limita a 200 metri faţă de frontiera de uscat româno-bulgară.</w:t>
      </w:r>
    </w:p>
    <w:p w14:paraId="66AE5367"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54" w:name="do|ar8|al4|lib"/>
      <w:bookmarkEnd w:id="54"/>
      <w:r w:rsidRPr="00D0240E">
        <w:rPr>
          <w:rFonts w:ascii="Verdana" w:eastAsia="Times New Roman" w:hAnsi="Verdana" w:cs="Times New Roman"/>
          <w:b/>
          <w:bCs/>
          <w:color w:val="8F0000"/>
          <w:kern w:val="0"/>
          <w:shd w:val="clear" w:color="auto" w:fill="D3D3D3"/>
          <w14:ligatures w14:val="none"/>
        </w:rPr>
        <w:t>b)</w:t>
      </w:r>
      <w:r w:rsidRPr="00D0240E">
        <w:rPr>
          <w:rFonts w:ascii="Verdana" w:eastAsia="Times New Roman" w:hAnsi="Verdana" w:cs="Times New Roman"/>
          <w:kern w:val="0"/>
          <w:shd w:val="clear" w:color="auto" w:fill="D3D3D3"/>
          <w14:ligatures w14:val="none"/>
        </w:rPr>
        <w:t>în localităţile limitrofe frontierei de uscat cu Ungaria, care se învecinează cu zone de câmp din Ungaria, înfiinţarea culturilor de plante modificate genetic este interzisă în limita a 200 metri faţă de frontiera de uscat româno-ungară.</w:t>
      </w:r>
      <w:r w:rsidRPr="00D0240E">
        <w:rPr>
          <w:rFonts w:ascii="Verdana" w:eastAsia="Times New Roman" w:hAnsi="Verdana" w:cs="Times New Roman"/>
          <w:kern w:val="0"/>
          <w:shd w:val="clear" w:color="auto" w:fill="D3D3D3"/>
          <w14:ligatures w14:val="none"/>
        </w:rPr>
        <w:br/>
      </w:r>
      <w:r w:rsidRPr="00D0240E">
        <w:rPr>
          <w:rFonts w:ascii="Verdana" w:eastAsia="Times New Roman" w:hAnsi="Verdana" w:cs="Times New Roman"/>
          <w:i/>
          <w:iCs/>
          <w:noProof/>
          <w:color w:val="6666FF"/>
          <w:kern w:val="0"/>
          <w:sz w:val="18"/>
          <w:szCs w:val="18"/>
          <w:shd w:val="clear" w:color="auto" w:fill="D3D3D3"/>
          <w14:ligatures w14:val="none"/>
        </w:rPr>
        <mc:AlternateContent>
          <mc:Choice Requires="wps">
            <w:drawing>
              <wp:inline distT="0" distB="0" distL="0" distR="0" wp14:anchorId="501720BD" wp14:editId="224FC1B6">
                <wp:extent cx="304800" cy="304800"/>
                <wp:effectExtent l="0" t="0" r="0" b="0"/>
                <wp:docPr id="410304144" name="184539_00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90F51B" id="184539_000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0240E">
        <w:rPr>
          <w:rFonts w:ascii="Verdana" w:eastAsia="Times New Roman" w:hAnsi="Verdana" w:cs="Times New Roman"/>
          <w:i/>
          <w:iCs/>
          <w:color w:val="6666FF"/>
          <w:kern w:val="0"/>
          <w:sz w:val="18"/>
          <w:szCs w:val="18"/>
          <w:shd w:val="clear" w:color="auto" w:fill="FFFFFF"/>
          <w14:ligatures w14:val="none"/>
        </w:rPr>
        <w:t xml:space="preserve">(la data 21-Mar-2017 Art. 8, alin. (3) completat de Art. I, punctul 1. din </w:t>
      </w:r>
      <w:hyperlink r:id="rId19" w:anchor="do|ari|pt1" w:history="1">
        <w:r w:rsidRPr="00D0240E">
          <w:rPr>
            <w:rFonts w:ascii="Verdana" w:eastAsia="Times New Roman" w:hAnsi="Verdana" w:cs="Times New Roman"/>
            <w:b/>
            <w:bCs/>
            <w:i/>
            <w:iCs/>
            <w:color w:val="333399"/>
            <w:kern w:val="0"/>
            <w:sz w:val="18"/>
            <w:szCs w:val="18"/>
            <w:u w:val="single"/>
            <w:shd w:val="clear" w:color="auto" w:fill="FFFFFF"/>
            <w14:ligatures w14:val="none"/>
          </w:rPr>
          <w:t>Ordinul 73/2017</w:t>
        </w:r>
      </w:hyperlink>
      <w:r w:rsidRPr="00D0240E">
        <w:rPr>
          <w:rFonts w:ascii="Verdana" w:eastAsia="Times New Roman" w:hAnsi="Verdana" w:cs="Times New Roman"/>
          <w:i/>
          <w:iCs/>
          <w:color w:val="6666FF"/>
          <w:kern w:val="0"/>
          <w:sz w:val="18"/>
          <w:szCs w:val="18"/>
          <w:shd w:val="clear" w:color="auto" w:fill="FFFFFF"/>
          <w14:ligatures w14:val="none"/>
        </w:rPr>
        <w:t xml:space="preserve"> )</w:t>
      </w:r>
    </w:p>
    <w:p w14:paraId="48C28157"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55" w:name="do|ar9"/>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68C72ECB" wp14:editId="3C5B0D1E">
                <wp:extent cx="304800" cy="304800"/>
                <wp:effectExtent l="0" t="0" r="0" b="0"/>
                <wp:docPr id="1244804518" name="do|ar9|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C19D5A" id="do|ar9|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55"/>
      <w:r w:rsidRPr="00D0240E">
        <w:rPr>
          <w:rFonts w:ascii="Verdana" w:eastAsia="Times New Roman" w:hAnsi="Verdana" w:cs="Times New Roman"/>
          <w:b/>
          <w:bCs/>
          <w:color w:val="0000AF"/>
          <w:kern w:val="0"/>
          <w14:ligatures w14:val="none"/>
        </w:rPr>
        <w:t>Art. 9</w:t>
      </w:r>
    </w:p>
    <w:p w14:paraId="68E8C829"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56" w:name="do|ar9|al1"/>
      <w:bookmarkEnd w:id="56"/>
      <w:r w:rsidRPr="00D0240E">
        <w:rPr>
          <w:rFonts w:ascii="Verdana" w:eastAsia="Times New Roman" w:hAnsi="Verdana" w:cs="Times New Roman"/>
          <w:b/>
          <w:bCs/>
          <w:color w:val="008F00"/>
          <w:kern w:val="0"/>
          <w14:ligatures w14:val="none"/>
        </w:rPr>
        <w:t>(1)</w:t>
      </w:r>
      <w:r w:rsidRPr="00D0240E">
        <w:rPr>
          <w:rFonts w:ascii="Verdana" w:eastAsia="Times New Roman" w:hAnsi="Verdana" w:cs="Times New Roman"/>
          <w:kern w:val="0"/>
          <w14:ligatures w14:val="none"/>
        </w:rPr>
        <w:t>Autorizarea cultivatorilor de plante modificate genetic se materializează prin eliberarea de către DAJ şi a municipiului Bucureşti a unei autorizaţii, ce constituie aprobare pentru cultivarea de către aceştia a plantelor modificate genetic.</w:t>
      </w:r>
    </w:p>
    <w:p w14:paraId="4553B9C4"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57" w:name="do|ar9|al1^1"/>
      <w:bookmarkEnd w:id="57"/>
      <w:r w:rsidRPr="00D0240E">
        <w:rPr>
          <w:rFonts w:ascii="Verdana" w:eastAsia="Times New Roman" w:hAnsi="Verdana" w:cs="Times New Roman"/>
          <w:b/>
          <w:bCs/>
          <w:color w:val="008F00"/>
          <w:kern w:val="0"/>
          <w:shd w:val="clear" w:color="auto" w:fill="D3D3D3"/>
          <w14:ligatures w14:val="none"/>
        </w:rPr>
        <w:t>(1</w:t>
      </w:r>
      <w:r w:rsidRPr="00D0240E">
        <w:rPr>
          <w:rFonts w:ascii="Verdana" w:eastAsia="Times New Roman" w:hAnsi="Verdana" w:cs="Times New Roman"/>
          <w:b/>
          <w:bCs/>
          <w:color w:val="008F00"/>
          <w:kern w:val="0"/>
          <w:shd w:val="clear" w:color="auto" w:fill="D3D3D3"/>
          <w:vertAlign w:val="superscript"/>
          <w14:ligatures w14:val="none"/>
        </w:rPr>
        <w:t>1</w:t>
      </w:r>
      <w:r w:rsidRPr="00D0240E">
        <w:rPr>
          <w:rFonts w:ascii="Verdana" w:eastAsia="Times New Roman" w:hAnsi="Verdana" w:cs="Times New Roman"/>
          <w:b/>
          <w:bCs/>
          <w:color w:val="008F00"/>
          <w:kern w:val="0"/>
          <w:shd w:val="clear" w:color="auto" w:fill="D3D3D3"/>
          <w14:ligatures w14:val="none"/>
        </w:rPr>
        <w:t>)</w:t>
      </w:r>
      <w:r w:rsidRPr="00D0240E">
        <w:rPr>
          <w:rFonts w:ascii="Verdana" w:eastAsia="Times New Roman" w:hAnsi="Verdana" w:cs="Times New Roman"/>
          <w:kern w:val="0"/>
          <w:shd w:val="clear" w:color="auto" w:fill="D3D3D3"/>
          <w14:ligatures w14:val="none"/>
        </w:rPr>
        <w:t>În toate cazurile în care se depun dosare în vederea autorizării cultivării de plante modificate genetic în locaţii limitrofe frontierei de uscat româno-bulgare şi româno-ungare, reprezentanţii direcţiilor pentru agricultură judeţene, cu atribuţii în domeniul autorizării cultivatorilor de plante modificate genetic, verifică pe teren dacă locaţiile unde urmează să fie amplasate culturile de plante modificate genetic se află în limita a 200 metri faţă de frontierele menţionate, după caz.</w:t>
      </w:r>
      <w:r w:rsidRPr="00D0240E">
        <w:rPr>
          <w:rFonts w:ascii="Verdana" w:eastAsia="Times New Roman" w:hAnsi="Verdana" w:cs="Times New Roman"/>
          <w:kern w:val="0"/>
          <w:shd w:val="clear" w:color="auto" w:fill="D3D3D3"/>
          <w14:ligatures w14:val="none"/>
        </w:rPr>
        <w:br/>
      </w:r>
      <w:r w:rsidRPr="00D0240E">
        <w:rPr>
          <w:rFonts w:ascii="Verdana" w:eastAsia="Times New Roman" w:hAnsi="Verdana" w:cs="Times New Roman"/>
          <w:i/>
          <w:iCs/>
          <w:noProof/>
          <w:color w:val="6666FF"/>
          <w:kern w:val="0"/>
          <w:sz w:val="18"/>
          <w:szCs w:val="18"/>
          <w:shd w:val="clear" w:color="auto" w:fill="D3D3D3"/>
          <w14:ligatures w14:val="none"/>
        </w:rPr>
        <mc:AlternateContent>
          <mc:Choice Requires="wps">
            <w:drawing>
              <wp:inline distT="0" distB="0" distL="0" distR="0" wp14:anchorId="0C131CE8" wp14:editId="54489E10">
                <wp:extent cx="304800" cy="304800"/>
                <wp:effectExtent l="0" t="0" r="0" b="0"/>
                <wp:docPr id="528005343" name="184539_00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BBD7D0" id="184539_000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0240E">
        <w:rPr>
          <w:rFonts w:ascii="Verdana" w:eastAsia="Times New Roman" w:hAnsi="Verdana" w:cs="Times New Roman"/>
          <w:i/>
          <w:iCs/>
          <w:color w:val="6666FF"/>
          <w:kern w:val="0"/>
          <w:sz w:val="18"/>
          <w:szCs w:val="18"/>
          <w:shd w:val="clear" w:color="auto" w:fill="FFFFFF"/>
          <w14:ligatures w14:val="none"/>
        </w:rPr>
        <w:t xml:space="preserve">(la data 21-Mar-2017 Art. 9, alin. (1) completat de Art. I, punctul 2. din </w:t>
      </w:r>
      <w:hyperlink r:id="rId20" w:anchor="do|ari|pt2" w:history="1">
        <w:r w:rsidRPr="00D0240E">
          <w:rPr>
            <w:rFonts w:ascii="Verdana" w:eastAsia="Times New Roman" w:hAnsi="Verdana" w:cs="Times New Roman"/>
            <w:b/>
            <w:bCs/>
            <w:i/>
            <w:iCs/>
            <w:color w:val="333399"/>
            <w:kern w:val="0"/>
            <w:sz w:val="18"/>
            <w:szCs w:val="18"/>
            <w:u w:val="single"/>
            <w:shd w:val="clear" w:color="auto" w:fill="FFFFFF"/>
            <w14:ligatures w14:val="none"/>
          </w:rPr>
          <w:t>Ordinul 73/2017</w:t>
        </w:r>
      </w:hyperlink>
      <w:r w:rsidRPr="00D0240E">
        <w:rPr>
          <w:rFonts w:ascii="Verdana" w:eastAsia="Times New Roman" w:hAnsi="Verdana" w:cs="Times New Roman"/>
          <w:i/>
          <w:iCs/>
          <w:color w:val="6666FF"/>
          <w:kern w:val="0"/>
          <w:sz w:val="18"/>
          <w:szCs w:val="18"/>
          <w:shd w:val="clear" w:color="auto" w:fill="FFFFFF"/>
          <w14:ligatures w14:val="none"/>
        </w:rPr>
        <w:t xml:space="preserve"> )</w:t>
      </w:r>
    </w:p>
    <w:p w14:paraId="380A6B1F"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58" w:name="do|ar9|al2"/>
      <w:bookmarkEnd w:id="58"/>
      <w:r w:rsidRPr="00D0240E">
        <w:rPr>
          <w:rFonts w:ascii="Verdana" w:eastAsia="Times New Roman" w:hAnsi="Verdana" w:cs="Times New Roman"/>
          <w:b/>
          <w:bCs/>
          <w:color w:val="008F00"/>
          <w:kern w:val="0"/>
          <w14:ligatures w14:val="none"/>
        </w:rPr>
        <w:t>(2)</w:t>
      </w:r>
      <w:r w:rsidRPr="00D0240E">
        <w:rPr>
          <w:rFonts w:ascii="Verdana" w:eastAsia="Times New Roman" w:hAnsi="Verdana" w:cs="Times New Roman"/>
          <w:kern w:val="0"/>
          <w14:ligatures w14:val="none"/>
        </w:rPr>
        <w:t>Autorizaţia se eliberează în termen de maximum 7 zile lucrătoare de la data depunerii dosarului.</w:t>
      </w:r>
    </w:p>
    <w:p w14:paraId="02BC52B7"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59" w:name="do|ar9|al3"/>
      <w:bookmarkEnd w:id="59"/>
      <w:r w:rsidRPr="00D0240E">
        <w:rPr>
          <w:rFonts w:ascii="Verdana" w:eastAsia="Times New Roman" w:hAnsi="Verdana" w:cs="Times New Roman"/>
          <w:b/>
          <w:bCs/>
          <w:color w:val="008F00"/>
          <w:kern w:val="0"/>
          <w14:ligatures w14:val="none"/>
        </w:rPr>
        <w:t>(3)</w:t>
      </w:r>
      <w:r w:rsidRPr="00D0240E">
        <w:rPr>
          <w:rFonts w:ascii="Verdana" w:eastAsia="Times New Roman" w:hAnsi="Verdana" w:cs="Times New Roman"/>
          <w:kern w:val="0"/>
          <w14:ligatures w14:val="none"/>
        </w:rPr>
        <w:t>Modelul autorizaţiei este prevăzut în anexa nr. 3.</w:t>
      </w:r>
    </w:p>
    <w:p w14:paraId="0DBDF0C7"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60" w:name="do|ar9|al4"/>
      <w:bookmarkEnd w:id="60"/>
      <w:r w:rsidRPr="00D0240E">
        <w:rPr>
          <w:rFonts w:ascii="Verdana" w:eastAsia="Times New Roman" w:hAnsi="Verdana" w:cs="Times New Roman"/>
          <w:b/>
          <w:bCs/>
          <w:color w:val="008F00"/>
          <w:kern w:val="0"/>
          <w14:ligatures w14:val="none"/>
        </w:rPr>
        <w:t>(4)</w:t>
      </w:r>
      <w:r w:rsidRPr="00D0240E">
        <w:rPr>
          <w:rFonts w:ascii="Verdana" w:eastAsia="Times New Roman" w:hAnsi="Verdana" w:cs="Times New Roman"/>
          <w:kern w:val="0"/>
          <w14:ligatures w14:val="none"/>
        </w:rPr>
        <w:t xml:space="preserve">În cazul culturilor modificate genetic destinate producerii de seminţe pentru însămânţare, o copie a autorizaţiei cultivatorului, întocmită conform modelului prezentat în anexa nr. 3, va fi depusă de acesta în termen de 7 zile lucrătoare la ITCSMS sau la LCCSMS, care va controla culturile şi va certifica seminţele, în conformitate cu prevederile Legii nr. </w:t>
      </w:r>
      <w:hyperlink r:id="rId21" w:history="1">
        <w:r w:rsidRPr="00D0240E">
          <w:rPr>
            <w:rFonts w:ascii="Verdana" w:eastAsia="Times New Roman" w:hAnsi="Verdana" w:cs="Times New Roman"/>
            <w:b/>
            <w:bCs/>
            <w:color w:val="333399"/>
            <w:kern w:val="0"/>
            <w:u w:val="single"/>
            <w14:ligatures w14:val="none"/>
          </w:rPr>
          <w:t>266/2002</w:t>
        </w:r>
      </w:hyperlink>
      <w:r w:rsidRPr="00D0240E">
        <w:rPr>
          <w:rFonts w:ascii="Verdana" w:eastAsia="Times New Roman" w:hAnsi="Verdana" w:cs="Times New Roman"/>
          <w:kern w:val="0"/>
          <w14:ligatures w14:val="none"/>
        </w:rPr>
        <w:t>, republicată, şi ale regulilor şi normelor specifice în vigoare.</w:t>
      </w:r>
    </w:p>
    <w:p w14:paraId="4ACAC1E9"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61" w:name="do|ar9|al5"/>
      <w:bookmarkEnd w:id="61"/>
      <w:r w:rsidRPr="00D0240E">
        <w:rPr>
          <w:rFonts w:ascii="Verdana" w:eastAsia="Times New Roman" w:hAnsi="Verdana" w:cs="Times New Roman"/>
          <w:b/>
          <w:bCs/>
          <w:color w:val="008F00"/>
          <w:kern w:val="0"/>
          <w14:ligatures w14:val="none"/>
        </w:rPr>
        <w:t>(5)</w:t>
      </w:r>
      <w:r w:rsidRPr="00D0240E">
        <w:rPr>
          <w:rFonts w:ascii="Verdana" w:eastAsia="Times New Roman" w:hAnsi="Verdana" w:cs="Times New Roman"/>
          <w:kern w:val="0"/>
          <w14:ligatures w14:val="none"/>
        </w:rPr>
        <w:t xml:space="preserve">Furnizorii de seminţe modificate genetic certificate sunt obligaţi să solicite cultivatorilor de plante modificate genetic prezentarea de copii de pe autorizaţiile de </w:t>
      </w:r>
      <w:r w:rsidRPr="00D0240E">
        <w:rPr>
          <w:rFonts w:ascii="Verdana" w:eastAsia="Times New Roman" w:hAnsi="Verdana" w:cs="Times New Roman"/>
          <w:kern w:val="0"/>
          <w14:ligatures w14:val="none"/>
        </w:rPr>
        <w:lastRenderedPageBreak/>
        <w:t>cultivare. Aceste copii vor fi păstrate timp de 5 ani în Registrul de vânzare a seminţelor modificate genetic, alături de date privind identitatea cumpărătorului şi cantitatea de sămânţă cumpărată.</w:t>
      </w:r>
    </w:p>
    <w:p w14:paraId="5F7DDA4A"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62" w:name="do|ar10"/>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00E4A4FB" wp14:editId="5E99EA81">
                <wp:extent cx="304800" cy="304800"/>
                <wp:effectExtent l="0" t="0" r="0" b="0"/>
                <wp:docPr id="1529473329" name="do|ar10|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40FF6A" id="do|ar10|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62"/>
      <w:r w:rsidRPr="00D0240E">
        <w:rPr>
          <w:rFonts w:ascii="Verdana" w:eastAsia="Times New Roman" w:hAnsi="Verdana" w:cs="Times New Roman"/>
          <w:b/>
          <w:bCs/>
          <w:color w:val="0000AF"/>
          <w:kern w:val="0"/>
          <w14:ligatures w14:val="none"/>
        </w:rPr>
        <w:t>Art. 10</w:t>
      </w:r>
    </w:p>
    <w:p w14:paraId="7A2C3021"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63" w:name="do|ar10|al1"/>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51C62EFB" wp14:editId="3B052980">
                <wp:extent cx="304800" cy="304800"/>
                <wp:effectExtent l="0" t="0" r="0" b="0"/>
                <wp:docPr id="488228293" name="do|ar10|al1|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418722" id="do|ar10|al1|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63"/>
      <w:r w:rsidRPr="00D0240E">
        <w:rPr>
          <w:rFonts w:ascii="Verdana" w:eastAsia="Times New Roman" w:hAnsi="Verdana" w:cs="Times New Roman"/>
          <w:b/>
          <w:bCs/>
          <w:color w:val="008F00"/>
          <w:kern w:val="0"/>
          <w14:ligatures w14:val="none"/>
        </w:rPr>
        <w:t>(1)</w:t>
      </w:r>
      <w:r w:rsidRPr="00D0240E">
        <w:rPr>
          <w:rFonts w:ascii="Verdana" w:eastAsia="Times New Roman" w:hAnsi="Verdana" w:cs="Times New Roman"/>
          <w:kern w:val="0"/>
          <w14:ligatures w14:val="none"/>
        </w:rPr>
        <w:t>În cadrul aparatului propriu al MADR, activitatea privind domeniul OMG se realizează de două structuri, respectiv:</w:t>
      </w:r>
    </w:p>
    <w:p w14:paraId="0C3F6DBC"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64" w:name="do|ar10|al1|lia"/>
      <w:bookmarkEnd w:id="64"/>
      <w:r w:rsidRPr="00D0240E">
        <w:rPr>
          <w:rFonts w:ascii="Verdana" w:eastAsia="Times New Roman" w:hAnsi="Verdana" w:cs="Times New Roman"/>
          <w:b/>
          <w:bCs/>
          <w:color w:val="8F0000"/>
          <w:kern w:val="0"/>
          <w14:ligatures w14:val="none"/>
        </w:rPr>
        <w:t>a)</w:t>
      </w:r>
      <w:r w:rsidRPr="00D0240E">
        <w:rPr>
          <w:rFonts w:ascii="Verdana" w:eastAsia="Times New Roman" w:hAnsi="Verdana" w:cs="Times New Roman"/>
          <w:kern w:val="0"/>
          <w14:ligatures w14:val="none"/>
        </w:rPr>
        <w:t>structura cu atribuţii în elaborarea politicilor;</w:t>
      </w:r>
    </w:p>
    <w:p w14:paraId="78616FA1"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65" w:name="do|ar10|al1|lib"/>
      <w:bookmarkEnd w:id="65"/>
      <w:r w:rsidRPr="00D0240E">
        <w:rPr>
          <w:rFonts w:ascii="Verdana" w:eastAsia="Times New Roman" w:hAnsi="Verdana" w:cs="Times New Roman"/>
          <w:b/>
          <w:bCs/>
          <w:color w:val="8F0000"/>
          <w:kern w:val="0"/>
          <w14:ligatures w14:val="none"/>
        </w:rPr>
        <w:t>b)</w:t>
      </w:r>
      <w:r w:rsidRPr="00D0240E">
        <w:rPr>
          <w:rFonts w:ascii="Verdana" w:eastAsia="Times New Roman" w:hAnsi="Verdana" w:cs="Times New Roman"/>
          <w:kern w:val="0"/>
          <w14:ligatures w14:val="none"/>
        </w:rPr>
        <w:t>structura cu atribuţii de inspecţie şi control.</w:t>
      </w:r>
    </w:p>
    <w:p w14:paraId="4D046561"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66" w:name="do|ar10|al2"/>
      <w:bookmarkEnd w:id="66"/>
      <w:r w:rsidRPr="00D0240E">
        <w:rPr>
          <w:rFonts w:ascii="Verdana" w:eastAsia="Times New Roman" w:hAnsi="Verdana" w:cs="Times New Roman"/>
          <w:b/>
          <w:bCs/>
          <w:color w:val="008F00"/>
          <w:kern w:val="0"/>
          <w14:ligatures w14:val="none"/>
        </w:rPr>
        <w:t>(2)</w:t>
      </w:r>
      <w:r w:rsidRPr="00D0240E">
        <w:rPr>
          <w:rFonts w:ascii="Verdana" w:eastAsia="Times New Roman" w:hAnsi="Verdana" w:cs="Times New Roman"/>
          <w:kern w:val="0"/>
          <w14:ligatures w14:val="none"/>
        </w:rPr>
        <w:t>Cele două tipuri de structuri menţionate la alin. (1) se vor regăsi şi în modul de organizare şi funcţionare de la nivel teritorial, respectiv în cadrul DAJ şi a municipiului Bucureşti.</w:t>
      </w:r>
    </w:p>
    <w:p w14:paraId="3CB217AD"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67" w:name="do|ar11"/>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5015F6EE" wp14:editId="75AEE3B8">
                <wp:extent cx="304800" cy="304800"/>
                <wp:effectExtent l="0" t="0" r="0" b="0"/>
                <wp:docPr id="1508274624" name="do|ar11|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7C07F8" id="do|ar11|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67"/>
      <w:r w:rsidRPr="00D0240E">
        <w:rPr>
          <w:rFonts w:ascii="Verdana" w:eastAsia="Times New Roman" w:hAnsi="Verdana" w:cs="Times New Roman"/>
          <w:b/>
          <w:bCs/>
          <w:color w:val="0000AF"/>
          <w:kern w:val="0"/>
          <w14:ligatures w14:val="none"/>
        </w:rPr>
        <w:t>Art. 11</w:t>
      </w:r>
    </w:p>
    <w:p w14:paraId="17430EBC"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68" w:name="do|ar11|pa1"/>
      <w:bookmarkEnd w:id="68"/>
      <w:r w:rsidRPr="00D0240E">
        <w:rPr>
          <w:rFonts w:ascii="Verdana" w:eastAsia="Times New Roman" w:hAnsi="Verdana" w:cs="Times New Roman"/>
          <w:kern w:val="0"/>
          <w14:ligatures w14:val="none"/>
        </w:rPr>
        <w:t>Structura cu atribuţii în domeniul elaborării politicilor privind OMG din cadrul MADR are următoarele atribuţii:</w:t>
      </w:r>
    </w:p>
    <w:p w14:paraId="0298EF55"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69" w:name="do|ar11|lia"/>
      <w:bookmarkEnd w:id="69"/>
      <w:r w:rsidRPr="00D0240E">
        <w:rPr>
          <w:rFonts w:ascii="Verdana" w:eastAsia="Times New Roman" w:hAnsi="Verdana" w:cs="Times New Roman"/>
          <w:b/>
          <w:bCs/>
          <w:color w:val="8F0000"/>
          <w:kern w:val="0"/>
          <w14:ligatures w14:val="none"/>
        </w:rPr>
        <w:t>a)</w:t>
      </w:r>
      <w:r w:rsidRPr="00D0240E">
        <w:rPr>
          <w:rFonts w:ascii="Verdana" w:eastAsia="Times New Roman" w:hAnsi="Verdana" w:cs="Times New Roman"/>
          <w:kern w:val="0"/>
          <w14:ligatures w14:val="none"/>
        </w:rPr>
        <w:t>gestionează Registrul naţional de evidenţă al cultivatorilor de plante modificate genetic, denumit în continuare Registrul naţional;</w:t>
      </w:r>
    </w:p>
    <w:p w14:paraId="402249B9"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70" w:name="do|ar11|lib"/>
      <w:bookmarkEnd w:id="70"/>
      <w:r w:rsidRPr="00D0240E">
        <w:rPr>
          <w:rFonts w:ascii="Verdana" w:eastAsia="Times New Roman" w:hAnsi="Verdana" w:cs="Times New Roman"/>
          <w:b/>
          <w:bCs/>
          <w:color w:val="8F0000"/>
          <w:kern w:val="0"/>
          <w14:ligatures w14:val="none"/>
        </w:rPr>
        <w:t>b)</w:t>
      </w:r>
      <w:r w:rsidRPr="00D0240E">
        <w:rPr>
          <w:rFonts w:ascii="Verdana" w:eastAsia="Times New Roman" w:hAnsi="Verdana" w:cs="Times New Roman"/>
          <w:kern w:val="0"/>
          <w14:ligatures w14:val="none"/>
        </w:rPr>
        <w:t>elaborează machetele în format electronic pentru preluarea datelor, pe care le transmite DAJ şi a municipiului Bucureştii;</w:t>
      </w:r>
    </w:p>
    <w:p w14:paraId="7E7320BD"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71" w:name="do|ar11|lic"/>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51631330" wp14:editId="60E3F054">
                <wp:extent cx="304800" cy="304800"/>
                <wp:effectExtent l="0" t="0" r="0" b="0"/>
                <wp:docPr id="852384345" name="do|ar11|lic|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B2DCB1" id="do|ar11|lic|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71"/>
      <w:r w:rsidRPr="00D0240E">
        <w:rPr>
          <w:rFonts w:ascii="Verdana" w:eastAsia="Times New Roman" w:hAnsi="Verdana" w:cs="Times New Roman"/>
          <w:b/>
          <w:bCs/>
          <w:color w:val="8F0000"/>
          <w:kern w:val="0"/>
          <w14:ligatures w14:val="none"/>
        </w:rPr>
        <w:t>c)</w:t>
      </w:r>
      <w:r w:rsidRPr="00D0240E">
        <w:rPr>
          <w:rFonts w:ascii="Verdana" w:eastAsia="Times New Roman" w:hAnsi="Verdana" w:cs="Times New Roman"/>
          <w:kern w:val="0"/>
          <w14:ligatures w14:val="none"/>
        </w:rPr>
        <w:t>transmite, în format electronic, la Ministerul Mediului şi Pădurilor, ANPM şi ANSVSA, pentru elaborarea în timp util de către instituţiile menţionate a programelor de inspecţie şi control, informaţiile din Registrul naţional, după cum urmează:'</w:t>
      </w:r>
    </w:p>
    <w:p w14:paraId="21BBDE09"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72" w:name="do|ar11|lic|pa1"/>
      <w:bookmarkEnd w:id="72"/>
      <w:r w:rsidRPr="00D0240E">
        <w:rPr>
          <w:rFonts w:ascii="Verdana" w:eastAsia="Times New Roman" w:hAnsi="Verdana" w:cs="Times New Roman"/>
          <w:kern w:val="0"/>
          <w14:ligatures w14:val="none"/>
        </w:rPr>
        <w:t>- datele referitoare la suprafeţele cultivate cu plante modificate genetic - până la data de 30 iunie pentru cultura principală şi până la data de 15 august pentru cultura dublă a fiecărui an;</w:t>
      </w:r>
    </w:p>
    <w:p w14:paraId="3F41BDFC"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73" w:name="do|ar11|lic|pa2"/>
      <w:bookmarkEnd w:id="73"/>
      <w:r w:rsidRPr="00D0240E">
        <w:rPr>
          <w:rFonts w:ascii="Verdana" w:eastAsia="Times New Roman" w:hAnsi="Verdana" w:cs="Times New Roman"/>
          <w:kern w:val="0"/>
          <w14:ligatures w14:val="none"/>
        </w:rPr>
        <w:t>- datele referitoare la suprafaţa recoltată şi producţia obţinută, până la data de 15 decembrie a fiecărui an.</w:t>
      </w:r>
    </w:p>
    <w:p w14:paraId="582247A9"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74" w:name="do|ar12"/>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2387A2D4" wp14:editId="257E7077">
                <wp:extent cx="304800" cy="304800"/>
                <wp:effectExtent l="0" t="0" r="0" b="0"/>
                <wp:docPr id="492709934" name="do|ar12|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ABEEC4" id="do|ar12|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74"/>
      <w:r w:rsidRPr="00D0240E">
        <w:rPr>
          <w:rFonts w:ascii="Verdana" w:eastAsia="Times New Roman" w:hAnsi="Verdana" w:cs="Times New Roman"/>
          <w:b/>
          <w:bCs/>
          <w:color w:val="0000AF"/>
          <w:kern w:val="0"/>
          <w14:ligatures w14:val="none"/>
        </w:rPr>
        <w:t>Art. 12</w:t>
      </w:r>
    </w:p>
    <w:p w14:paraId="3623F370"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75" w:name="do|ar12|al1"/>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7EAD49B6" wp14:editId="58F1CC11">
                <wp:extent cx="304800" cy="304800"/>
                <wp:effectExtent l="0" t="0" r="0" b="0"/>
                <wp:docPr id="636101524" name="do|ar12|al1|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C4855F" id="do|ar12|al1|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75"/>
      <w:r w:rsidRPr="00D0240E">
        <w:rPr>
          <w:rFonts w:ascii="Verdana" w:eastAsia="Times New Roman" w:hAnsi="Verdana" w:cs="Times New Roman"/>
          <w:b/>
          <w:bCs/>
          <w:color w:val="008F00"/>
          <w:kern w:val="0"/>
          <w14:ligatures w14:val="none"/>
        </w:rPr>
        <w:t>(1)</w:t>
      </w:r>
      <w:r w:rsidRPr="00D0240E">
        <w:rPr>
          <w:rFonts w:ascii="Verdana" w:eastAsia="Times New Roman" w:hAnsi="Verdana" w:cs="Times New Roman"/>
          <w:kern w:val="0"/>
          <w14:ligatures w14:val="none"/>
        </w:rPr>
        <w:t>Structura cu atribuţii în elaborarea politicilor din domeniul OMG din cadrul DAJ şi a municipiului Bucureşti are următoarele atribuţii:</w:t>
      </w:r>
    </w:p>
    <w:p w14:paraId="1C3EEFC0"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76" w:name="do|ar12|al1|lia"/>
      <w:bookmarkEnd w:id="76"/>
      <w:r w:rsidRPr="00D0240E">
        <w:rPr>
          <w:rFonts w:ascii="Verdana" w:eastAsia="Times New Roman" w:hAnsi="Verdana" w:cs="Times New Roman"/>
          <w:b/>
          <w:bCs/>
          <w:color w:val="8F0000"/>
          <w:kern w:val="0"/>
          <w14:ligatures w14:val="none"/>
        </w:rPr>
        <w:t>a)</w:t>
      </w:r>
      <w:r w:rsidRPr="00D0240E">
        <w:rPr>
          <w:rFonts w:ascii="Verdana" w:eastAsia="Times New Roman" w:hAnsi="Verdana" w:cs="Times New Roman"/>
          <w:kern w:val="0"/>
          <w14:ligatures w14:val="none"/>
        </w:rPr>
        <w:t>analizează cererile de autorizare a cultivatorilor de OMG şi eliberează autorizaţiile de cultivare a OMG;</w:t>
      </w:r>
    </w:p>
    <w:p w14:paraId="358046FB"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77" w:name="do|ar12|al1|lib"/>
      <w:bookmarkEnd w:id="77"/>
      <w:r w:rsidRPr="00D0240E">
        <w:rPr>
          <w:rFonts w:ascii="Verdana" w:eastAsia="Times New Roman" w:hAnsi="Verdana" w:cs="Times New Roman"/>
          <w:b/>
          <w:bCs/>
          <w:color w:val="8F0000"/>
          <w:kern w:val="0"/>
          <w14:ligatures w14:val="none"/>
        </w:rPr>
        <w:t>b)</w:t>
      </w:r>
      <w:r w:rsidRPr="00D0240E">
        <w:rPr>
          <w:rFonts w:ascii="Verdana" w:eastAsia="Times New Roman" w:hAnsi="Verdana" w:cs="Times New Roman"/>
          <w:kern w:val="0"/>
          <w14:ligatures w14:val="none"/>
        </w:rPr>
        <w:t>întocmeşte situaţia centralizatoare a autorizaţiilor de cultivare a plantelor modificate genetic, pe care o transmite la MADR, până la data de 1 iunie pentru cultura principală şi până la 15 iulie pentru cultura dublă a fiecărui an;</w:t>
      </w:r>
    </w:p>
    <w:p w14:paraId="152FE7CC"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78" w:name="do|ar12|al1|lic"/>
      <w:bookmarkEnd w:id="78"/>
      <w:r w:rsidRPr="00D0240E">
        <w:rPr>
          <w:rFonts w:ascii="Verdana" w:eastAsia="Times New Roman" w:hAnsi="Verdana" w:cs="Times New Roman"/>
          <w:b/>
          <w:bCs/>
          <w:color w:val="8F0000"/>
          <w:kern w:val="0"/>
          <w14:ligatures w14:val="none"/>
        </w:rPr>
        <w:t>c)</w:t>
      </w:r>
      <w:r w:rsidRPr="00D0240E">
        <w:rPr>
          <w:rFonts w:ascii="Verdana" w:eastAsia="Times New Roman" w:hAnsi="Verdana" w:cs="Times New Roman"/>
          <w:kern w:val="0"/>
          <w14:ligatures w14:val="none"/>
        </w:rPr>
        <w:t>întocmeşte Registrul judeţean menţionat la art. 8 alin. (1), care este realizat în baza declaraţiilor primite de la cultivatori, conform anexelor nr. 4 şi 5;</w:t>
      </w:r>
    </w:p>
    <w:p w14:paraId="69DC4410"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79" w:name="do|ar12|al1|lid"/>
      <w:bookmarkEnd w:id="79"/>
      <w:r w:rsidRPr="00D0240E">
        <w:rPr>
          <w:rFonts w:ascii="Verdana" w:eastAsia="Times New Roman" w:hAnsi="Verdana" w:cs="Times New Roman"/>
          <w:b/>
          <w:bCs/>
          <w:color w:val="8F0000"/>
          <w:kern w:val="0"/>
          <w14:ligatures w14:val="none"/>
        </w:rPr>
        <w:t>d)</w:t>
      </w:r>
      <w:r w:rsidRPr="00D0240E">
        <w:rPr>
          <w:rFonts w:ascii="Verdana" w:eastAsia="Times New Roman" w:hAnsi="Verdana" w:cs="Times New Roman"/>
          <w:kern w:val="0"/>
          <w14:ligatures w14:val="none"/>
        </w:rPr>
        <w:t>întocmeşte situaţia centralizatoare a datelor cuprinse în anexa nr. 4, pe care o transmite structurii omoloage/similare din cadrul MADR, până la 15 iunie, pentru cultura principală, şi până la 1 august, pentru cultura dublă a fiecărui an;</w:t>
      </w:r>
    </w:p>
    <w:p w14:paraId="422C1A8A"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80" w:name="do|ar12|al1|lie"/>
      <w:bookmarkEnd w:id="80"/>
      <w:r w:rsidRPr="00D0240E">
        <w:rPr>
          <w:rFonts w:ascii="Verdana" w:eastAsia="Times New Roman" w:hAnsi="Verdana" w:cs="Times New Roman"/>
          <w:b/>
          <w:bCs/>
          <w:color w:val="8F0000"/>
          <w:kern w:val="0"/>
          <w14:ligatures w14:val="none"/>
        </w:rPr>
        <w:t>e)</w:t>
      </w:r>
      <w:r w:rsidRPr="00D0240E">
        <w:rPr>
          <w:rFonts w:ascii="Verdana" w:eastAsia="Times New Roman" w:hAnsi="Verdana" w:cs="Times New Roman"/>
          <w:kern w:val="0"/>
          <w14:ligatures w14:val="none"/>
        </w:rPr>
        <w:t>întocmeşte situaţia centralizatoare a datelor cuprinse în anexa nr. 5, pe care o transmite structurii omoloage/similare din cadrul MADR, până la 1 decembrie a fiecărui an;</w:t>
      </w:r>
    </w:p>
    <w:p w14:paraId="3102FC39"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81" w:name="do|ar12|al1|lif"/>
      <w:bookmarkEnd w:id="81"/>
      <w:r w:rsidRPr="00D0240E">
        <w:rPr>
          <w:rFonts w:ascii="Verdana" w:eastAsia="Times New Roman" w:hAnsi="Verdana" w:cs="Times New Roman"/>
          <w:b/>
          <w:bCs/>
          <w:color w:val="8F0000"/>
          <w:kern w:val="0"/>
          <w14:ligatures w14:val="none"/>
        </w:rPr>
        <w:lastRenderedPageBreak/>
        <w:t>f)</w:t>
      </w:r>
      <w:r w:rsidRPr="00D0240E">
        <w:rPr>
          <w:rFonts w:ascii="Verdana" w:eastAsia="Times New Roman" w:hAnsi="Verdana" w:cs="Times New Roman"/>
          <w:kern w:val="0"/>
          <w14:ligatures w14:val="none"/>
        </w:rPr>
        <w:t>participă la informarea cultivatorilor privind legislaţia în domeniul OMG.</w:t>
      </w:r>
    </w:p>
    <w:p w14:paraId="5A92D33F"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82" w:name="do|ar12|al2"/>
      <w:bookmarkEnd w:id="82"/>
      <w:r w:rsidRPr="00D0240E">
        <w:rPr>
          <w:rFonts w:ascii="Verdana" w:eastAsia="Times New Roman" w:hAnsi="Verdana" w:cs="Times New Roman"/>
          <w:b/>
          <w:bCs/>
          <w:color w:val="008F00"/>
          <w:kern w:val="0"/>
          <w14:ligatures w14:val="none"/>
        </w:rPr>
        <w:t>(2)</w:t>
      </w:r>
      <w:r w:rsidRPr="00D0240E">
        <w:rPr>
          <w:rFonts w:ascii="Verdana" w:eastAsia="Times New Roman" w:hAnsi="Verdana" w:cs="Times New Roman"/>
          <w:kern w:val="0"/>
          <w14:ligatures w14:val="none"/>
        </w:rPr>
        <w:t>Informaţiile cuprinse în Registrul judeţean întocmit de DAJ şi a municipiului Bucureşti se centralizează şi vor constitui baza de date a Registrului naţional din România, întocmit de structura cu atribuţii în elaborarea politicilor din cadrul MADR.</w:t>
      </w:r>
    </w:p>
    <w:p w14:paraId="4DBF0F19"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83" w:name="do|ar13"/>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4F2E993E" wp14:editId="49B9BD09">
                <wp:extent cx="304800" cy="304800"/>
                <wp:effectExtent l="0" t="0" r="0" b="0"/>
                <wp:docPr id="704228071" name="do|ar13|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EB06A1" id="do|ar13|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83"/>
      <w:r w:rsidRPr="00D0240E">
        <w:rPr>
          <w:rFonts w:ascii="Verdana" w:eastAsia="Times New Roman" w:hAnsi="Verdana" w:cs="Times New Roman"/>
          <w:b/>
          <w:bCs/>
          <w:color w:val="0000AF"/>
          <w:kern w:val="0"/>
          <w14:ligatures w14:val="none"/>
        </w:rPr>
        <w:t>Art. 13</w:t>
      </w:r>
    </w:p>
    <w:p w14:paraId="35B30B8C"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84" w:name="do|ar13|al1"/>
      <w:bookmarkEnd w:id="84"/>
      <w:r w:rsidRPr="00D0240E">
        <w:rPr>
          <w:rFonts w:ascii="Verdana" w:eastAsia="Times New Roman" w:hAnsi="Verdana" w:cs="Times New Roman"/>
          <w:b/>
          <w:bCs/>
          <w:color w:val="008F00"/>
          <w:kern w:val="0"/>
          <w14:ligatures w14:val="none"/>
        </w:rPr>
        <w:t>(1)</w:t>
      </w:r>
      <w:r w:rsidRPr="00D0240E">
        <w:rPr>
          <w:rFonts w:ascii="Verdana" w:eastAsia="Times New Roman" w:hAnsi="Verdana" w:cs="Times New Roman"/>
          <w:kern w:val="0"/>
          <w14:ligatures w14:val="none"/>
        </w:rPr>
        <w:t>În decurs de 7 zile lucrătoare de la încheierea semănatului, cultivatorii sunt obligaţi să completeze, în două exemplare, o declaraţie privind suprafaţa cultivată, provenienţa seminţei, soiurile sau hibrizii utilizaţi, conform modelului prezentat în anexa nr. 4.</w:t>
      </w:r>
    </w:p>
    <w:p w14:paraId="30CECF0E"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85" w:name="do|ar13|al2"/>
      <w:bookmarkEnd w:id="85"/>
      <w:r w:rsidRPr="00D0240E">
        <w:rPr>
          <w:rFonts w:ascii="Verdana" w:eastAsia="Times New Roman" w:hAnsi="Verdana" w:cs="Times New Roman"/>
          <w:b/>
          <w:bCs/>
          <w:color w:val="008F00"/>
          <w:kern w:val="0"/>
          <w14:ligatures w14:val="none"/>
        </w:rPr>
        <w:t>(2)</w:t>
      </w:r>
      <w:r w:rsidRPr="00D0240E">
        <w:rPr>
          <w:rFonts w:ascii="Verdana" w:eastAsia="Times New Roman" w:hAnsi="Verdana" w:cs="Times New Roman"/>
          <w:kern w:val="0"/>
          <w14:ligatures w14:val="none"/>
        </w:rPr>
        <w:t>Un exemplar al declaraţiei prevăzute la alin. (1) se depune la DAJ şi a municipiului Bucureşti, iar un exemplar se păstrează timp de 5 ani, împreună cu autorizaţia, într-un dosar special la domiciliul, respectiv la sediul cultivatorilor, pentru controlul efectuat de persoanele împuternicite de autorităţile prevăzute la art. 14.</w:t>
      </w:r>
    </w:p>
    <w:p w14:paraId="08EA13B9"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86" w:name="do|ar13|al3"/>
      <w:bookmarkEnd w:id="86"/>
      <w:r w:rsidRPr="00D0240E">
        <w:rPr>
          <w:rFonts w:ascii="Verdana" w:eastAsia="Times New Roman" w:hAnsi="Verdana" w:cs="Times New Roman"/>
          <w:b/>
          <w:bCs/>
          <w:color w:val="008F00"/>
          <w:kern w:val="0"/>
          <w14:ligatures w14:val="none"/>
        </w:rPr>
        <w:t>(3)</w:t>
      </w:r>
      <w:r w:rsidRPr="00D0240E">
        <w:rPr>
          <w:rFonts w:ascii="Verdana" w:eastAsia="Times New Roman" w:hAnsi="Verdana" w:cs="Times New Roman"/>
          <w:kern w:val="0"/>
          <w14:ligatures w14:val="none"/>
        </w:rPr>
        <w:t>În decurs de 7 zile lucrătoare de la încheierea recoltatului, cultivatorii sunt obligaţi să completeze, în două exemplare, o declaraţie privind producţia obţinută şi destinaţia acesteia, conform modelului prezentat în anexa nr. 5.</w:t>
      </w:r>
    </w:p>
    <w:p w14:paraId="17034633"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87" w:name="do|ar13|al4"/>
      <w:bookmarkEnd w:id="87"/>
      <w:r w:rsidRPr="00D0240E">
        <w:rPr>
          <w:rFonts w:ascii="Verdana" w:eastAsia="Times New Roman" w:hAnsi="Verdana" w:cs="Times New Roman"/>
          <w:b/>
          <w:bCs/>
          <w:color w:val="008F00"/>
          <w:kern w:val="0"/>
          <w14:ligatures w14:val="none"/>
        </w:rPr>
        <w:t>(4)</w:t>
      </w:r>
      <w:r w:rsidRPr="00D0240E">
        <w:rPr>
          <w:rFonts w:ascii="Verdana" w:eastAsia="Times New Roman" w:hAnsi="Verdana" w:cs="Times New Roman"/>
          <w:kern w:val="0"/>
          <w14:ligatures w14:val="none"/>
        </w:rPr>
        <w:t>Un exemplar al declaraţiei prevăzute la alin. (3) se depune la DAJ şi a municipiului Bucureşti, iar un exemplar se păstrează timp de 5 ani, împreună cu autorizaţia, într-un dosar special la domiciliul, respectiv la sediul cultivatorilor, pentru controlul efectuat de persoanele împuternicite de autorităţile prevăzute la art. 14.</w:t>
      </w:r>
    </w:p>
    <w:p w14:paraId="73A8C986"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88" w:name="do|ar13|al5"/>
      <w:bookmarkEnd w:id="88"/>
      <w:r w:rsidRPr="00D0240E">
        <w:rPr>
          <w:rFonts w:ascii="Verdana" w:eastAsia="Times New Roman" w:hAnsi="Verdana" w:cs="Times New Roman"/>
          <w:b/>
          <w:bCs/>
          <w:color w:val="008F00"/>
          <w:kern w:val="0"/>
          <w14:ligatures w14:val="none"/>
        </w:rPr>
        <w:t>(5)</w:t>
      </w:r>
      <w:r w:rsidRPr="00D0240E">
        <w:rPr>
          <w:rFonts w:ascii="Verdana" w:eastAsia="Times New Roman" w:hAnsi="Verdana" w:cs="Times New Roman"/>
          <w:kern w:val="0"/>
          <w14:ligatures w14:val="none"/>
        </w:rPr>
        <w:t>Declaraţiile completate în conformitate cu modelele prezentate în anexele nr. 4 şi 5 vor fi semnate, iar acolo unde este cazul, vor purta şi ştampila cultivatorului.</w:t>
      </w:r>
    </w:p>
    <w:p w14:paraId="2D47FFF5"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89" w:name="do|ar13|al6"/>
      <w:bookmarkEnd w:id="89"/>
      <w:r w:rsidRPr="00D0240E">
        <w:rPr>
          <w:rFonts w:ascii="Verdana" w:eastAsia="Times New Roman" w:hAnsi="Verdana" w:cs="Times New Roman"/>
          <w:b/>
          <w:bCs/>
          <w:color w:val="008F00"/>
          <w:kern w:val="0"/>
          <w14:ligatures w14:val="none"/>
        </w:rPr>
        <w:t>(6)</w:t>
      </w:r>
      <w:r w:rsidRPr="00D0240E">
        <w:rPr>
          <w:rFonts w:ascii="Verdana" w:eastAsia="Times New Roman" w:hAnsi="Verdana" w:cs="Times New Roman"/>
          <w:kern w:val="0"/>
          <w14:ligatures w14:val="none"/>
        </w:rPr>
        <w:t>Cultivatorii sunt obligaţi să înfiinţeze, la domiciliul sau la sediul acestora, un Registru de evidenţă a provenienţei seminţelor şi a destinaţiei producţiei obţinute de la plantele modificate genetic, în care să păstreze, pentru o perioadă de 5 ani, toate informaţiile, potrivit modelului prezentat în anexa nr. 6.</w:t>
      </w:r>
    </w:p>
    <w:p w14:paraId="3E333198"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90" w:name="do|ar13|al7"/>
      <w:bookmarkEnd w:id="90"/>
      <w:r w:rsidRPr="00D0240E">
        <w:rPr>
          <w:rFonts w:ascii="Verdana" w:eastAsia="Times New Roman" w:hAnsi="Verdana" w:cs="Times New Roman"/>
          <w:b/>
          <w:bCs/>
          <w:color w:val="008F00"/>
          <w:kern w:val="0"/>
          <w14:ligatures w14:val="none"/>
        </w:rPr>
        <w:t>(7)</w:t>
      </w:r>
      <w:r w:rsidRPr="00D0240E">
        <w:rPr>
          <w:rFonts w:ascii="Verdana" w:eastAsia="Times New Roman" w:hAnsi="Verdana" w:cs="Times New Roman"/>
          <w:kern w:val="0"/>
          <w14:ligatures w14:val="none"/>
        </w:rPr>
        <w:t>La livrarea producţiei cultivatorii trebuie să menţioneze clar pe documentele care însoţesc marfa şi pe etichete, acolo unde este cazul: "acest produs conţine organisme modificate genetic", precum şi codul unic de identificare, în conformitate cu prevederile legislaţiei în vigoare.</w:t>
      </w:r>
    </w:p>
    <w:p w14:paraId="4D027B05"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91" w:name="do|ar13|al8"/>
      <w:bookmarkEnd w:id="91"/>
      <w:r w:rsidRPr="00D0240E">
        <w:rPr>
          <w:rFonts w:ascii="Verdana" w:eastAsia="Times New Roman" w:hAnsi="Verdana" w:cs="Times New Roman"/>
          <w:b/>
          <w:bCs/>
          <w:color w:val="008F00"/>
          <w:kern w:val="0"/>
          <w14:ligatures w14:val="none"/>
        </w:rPr>
        <w:t>(8)</w:t>
      </w:r>
      <w:r w:rsidRPr="00D0240E">
        <w:rPr>
          <w:rFonts w:ascii="Verdana" w:eastAsia="Times New Roman" w:hAnsi="Verdana" w:cs="Times New Roman"/>
          <w:kern w:val="0"/>
          <w14:ligatures w14:val="none"/>
        </w:rPr>
        <w:t>Cultivatorii de plante modificate genetic au obligaţia de a prezenta DAJ şi a municipiului Bucureşti, în primele 7 zile lucrătoare ale fiecărei luni, informaţiile prevăzute la pct. 3 din anexa nr. 6, pentru recolta anului în curs.</w:t>
      </w:r>
    </w:p>
    <w:p w14:paraId="733650BF"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92" w:name="do|ar14"/>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7595D01E" wp14:editId="0F5E048A">
                <wp:extent cx="304800" cy="304800"/>
                <wp:effectExtent l="0" t="0" r="0" b="0"/>
                <wp:docPr id="1277560079" name="do|ar14|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D63230" id="do|ar14|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92"/>
      <w:r w:rsidRPr="00D0240E">
        <w:rPr>
          <w:rFonts w:ascii="Verdana" w:eastAsia="Times New Roman" w:hAnsi="Verdana" w:cs="Times New Roman"/>
          <w:b/>
          <w:bCs/>
          <w:color w:val="0000AF"/>
          <w:kern w:val="0"/>
          <w14:ligatures w14:val="none"/>
        </w:rPr>
        <w:t>Art. 14</w:t>
      </w:r>
    </w:p>
    <w:p w14:paraId="05C498BD"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93" w:name="do|ar14|al1"/>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24E0DC81" wp14:editId="61780772">
                <wp:extent cx="304800" cy="304800"/>
                <wp:effectExtent l="0" t="0" r="0" b="0"/>
                <wp:docPr id="1344426541" name="do|ar14|al1|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83E5E7" id="do|ar14|al1|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93"/>
      <w:r w:rsidRPr="00D0240E">
        <w:rPr>
          <w:rFonts w:ascii="Verdana" w:eastAsia="Times New Roman" w:hAnsi="Verdana" w:cs="Times New Roman"/>
          <w:b/>
          <w:bCs/>
          <w:color w:val="008F00"/>
          <w:kern w:val="0"/>
          <w14:ligatures w14:val="none"/>
        </w:rPr>
        <w:t>(1)</w:t>
      </w:r>
      <w:r w:rsidRPr="00D0240E">
        <w:rPr>
          <w:rFonts w:ascii="Verdana" w:eastAsia="Times New Roman" w:hAnsi="Verdana" w:cs="Times New Roman"/>
          <w:kern w:val="0"/>
          <w14:ligatures w14:val="none"/>
        </w:rPr>
        <w:t>Pentru verificarea modului în care se respectă prevederile legislaţiei în domeniul organismelor modificate genetic, inspectorii din cadrul structurii cu atribuţii de inspecţie şi control a DAJ judeţene şi a municipiului Bucureşti au următoarele atribuţii:</w:t>
      </w:r>
    </w:p>
    <w:p w14:paraId="62244D1F"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94" w:name="do|ar14|al1|lia"/>
      <w:bookmarkEnd w:id="94"/>
      <w:r w:rsidRPr="00D0240E">
        <w:rPr>
          <w:rFonts w:ascii="Verdana" w:eastAsia="Times New Roman" w:hAnsi="Verdana" w:cs="Times New Roman"/>
          <w:b/>
          <w:bCs/>
          <w:color w:val="8F0000"/>
          <w:kern w:val="0"/>
          <w14:ligatures w14:val="none"/>
        </w:rPr>
        <w:t>a)</w:t>
      </w:r>
      <w:r w:rsidRPr="00D0240E">
        <w:rPr>
          <w:rFonts w:ascii="Verdana" w:eastAsia="Times New Roman" w:hAnsi="Verdana" w:cs="Times New Roman"/>
          <w:kern w:val="0"/>
          <w14:ligatures w14:val="none"/>
        </w:rPr>
        <w:t>efectuează controale oficiale tuturor cultivatorilor, până la nivel de solă;</w:t>
      </w:r>
    </w:p>
    <w:p w14:paraId="25AF7C86"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95" w:name="do|ar14|al1|lib"/>
      <w:bookmarkEnd w:id="95"/>
      <w:r w:rsidRPr="00D0240E">
        <w:rPr>
          <w:rFonts w:ascii="Verdana" w:eastAsia="Times New Roman" w:hAnsi="Verdana" w:cs="Times New Roman"/>
          <w:b/>
          <w:bCs/>
          <w:color w:val="8F0000"/>
          <w:kern w:val="0"/>
          <w14:ligatures w14:val="none"/>
        </w:rPr>
        <w:t>b)</w:t>
      </w:r>
      <w:r w:rsidRPr="00D0240E">
        <w:rPr>
          <w:rFonts w:ascii="Verdana" w:eastAsia="Times New Roman" w:hAnsi="Verdana" w:cs="Times New Roman"/>
          <w:kern w:val="0"/>
          <w14:ligatures w14:val="none"/>
        </w:rPr>
        <w:t>verifică respectarea legislaţiei în vigoare privind organismele modificate genetic, fiind abilitaţi să efectueze controale în cultură, să preleve probe şi să verifice documentele cultivatorilor de plante modificate genetic;</w:t>
      </w:r>
    </w:p>
    <w:p w14:paraId="5848E77C"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96" w:name="do|ar14|al1|lic"/>
      <w:bookmarkEnd w:id="96"/>
      <w:r w:rsidRPr="00D0240E">
        <w:rPr>
          <w:rFonts w:ascii="Verdana" w:eastAsia="Times New Roman" w:hAnsi="Verdana" w:cs="Times New Roman"/>
          <w:b/>
          <w:bCs/>
          <w:color w:val="8F0000"/>
          <w:kern w:val="0"/>
          <w14:ligatures w14:val="none"/>
        </w:rPr>
        <w:t>c)</w:t>
      </w:r>
      <w:r w:rsidRPr="00D0240E">
        <w:rPr>
          <w:rFonts w:ascii="Verdana" w:eastAsia="Times New Roman" w:hAnsi="Verdana" w:cs="Times New Roman"/>
          <w:kern w:val="0"/>
          <w14:ligatures w14:val="none"/>
        </w:rPr>
        <w:t>verifică faptic datele incluse în declaraţiile completate de cultivatori conform anexelor nr. 4 şi 5;</w:t>
      </w:r>
    </w:p>
    <w:p w14:paraId="7FE572D5"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97" w:name="do|ar14|al1|lid"/>
      <w:bookmarkEnd w:id="97"/>
      <w:r w:rsidRPr="00D0240E">
        <w:rPr>
          <w:rFonts w:ascii="Verdana" w:eastAsia="Times New Roman" w:hAnsi="Verdana" w:cs="Times New Roman"/>
          <w:b/>
          <w:bCs/>
          <w:color w:val="8F0000"/>
          <w:kern w:val="0"/>
          <w14:ligatures w14:val="none"/>
        </w:rPr>
        <w:lastRenderedPageBreak/>
        <w:t>d)</w:t>
      </w:r>
      <w:r w:rsidRPr="00D0240E">
        <w:rPr>
          <w:rFonts w:ascii="Verdana" w:eastAsia="Times New Roman" w:hAnsi="Verdana" w:cs="Times New Roman"/>
          <w:kern w:val="0"/>
          <w14:ligatures w14:val="none"/>
        </w:rPr>
        <w:t>verifică respectarea măsurilor de asigurare a coexistenţei culturilor modificate genetic cu cele ecologice sau convenţionale, prevăzute la art. 17;</w:t>
      </w:r>
    </w:p>
    <w:p w14:paraId="20736013"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98" w:name="do|ar14|al1|lie"/>
      <w:bookmarkEnd w:id="98"/>
      <w:r w:rsidRPr="00D0240E">
        <w:rPr>
          <w:rFonts w:ascii="Verdana" w:eastAsia="Times New Roman" w:hAnsi="Verdana" w:cs="Times New Roman"/>
          <w:b/>
          <w:bCs/>
          <w:color w:val="8F0000"/>
          <w:kern w:val="0"/>
          <w14:ligatures w14:val="none"/>
        </w:rPr>
        <w:t>e)</w:t>
      </w:r>
      <w:r w:rsidRPr="00D0240E">
        <w:rPr>
          <w:rFonts w:ascii="Verdana" w:eastAsia="Times New Roman" w:hAnsi="Verdana" w:cs="Times New Roman"/>
          <w:kern w:val="0"/>
          <w14:ligatures w14:val="none"/>
        </w:rPr>
        <w:t>verifică distanta de izolare, prevăzută la art. 17 alin (1) lit. a);</w:t>
      </w:r>
    </w:p>
    <w:p w14:paraId="053974C6"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99" w:name="do|ar14|al1|lie^1"/>
      <w:bookmarkEnd w:id="99"/>
      <w:r w:rsidRPr="00D0240E">
        <w:rPr>
          <w:rFonts w:ascii="Verdana" w:eastAsia="Times New Roman" w:hAnsi="Verdana" w:cs="Times New Roman"/>
          <w:b/>
          <w:bCs/>
          <w:color w:val="8F0000"/>
          <w:kern w:val="0"/>
          <w:shd w:val="clear" w:color="auto" w:fill="D3D3D3"/>
          <w14:ligatures w14:val="none"/>
        </w:rPr>
        <w:t>e</w:t>
      </w:r>
      <w:r w:rsidRPr="00D0240E">
        <w:rPr>
          <w:rFonts w:ascii="Verdana" w:eastAsia="Times New Roman" w:hAnsi="Verdana" w:cs="Times New Roman"/>
          <w:b/>
          <w:bCs/>
          <w:color w:val="8F0000"/>
          <w:kern w:val="0"/>
          <w:shd w:val="clear" w:color="auto" w:fill="D3D3D3"/>
          <w:vertAlign w:val="superscript"/>
          <w14:ligatures w14:val="none"/>
        </w:rPr>
        <w:t>1</w:t>
      </w:r>
      <w:r w:rsidRPr="00D0240E">
        <w:rPr>
          <w:rFonts w:ascii="Verdana" w:eastAsia="Times New Roman" w:hAnsi="Verdana" w:cs="Times New Roman"/>
          <w:b/>
          <w:bCs/>
          <w:color w:val="8F0000"/>
          <w:kern w:val="0"/>
          <w:shd w:val="clear" w:color="auto" w:fill="D3D3D3"/>
          <w14:ligatures w14:val="none"/>
        </w:rPr>
        <w:t>)</w:t>
      </w:r>
      <w:r w:rsidRPr="00D0240E">
        <w:rPr>
          <w:rFonts w:ascii="Verdana" w:eastAsia="Times New Roman" w:hAnsi="Verdana" w:cs="Times New Roman"/>
          <w:kern w:val="0"/>
          <w:shd w:val="clear" w:color="auto" w:fill="D3D3D3"/>
          <w14:ligatures w14:val="none"/>
        </w:rPr>
        <w:t>verifică respectarea prevederilor art. 8 alin. (4).</w:t>
      </w:r>
      <w:r w:rsidRPr="00D0240E">
        <w:rPr>
          <w:rFonts w:ascii="Verdana" w:eastAsia="Times New Roman" w:hAnsi="Verdana" w:cs="Times New Roman"/>
          <w:kern w:val="0"/>
          <w:shd w:val="clear" w:color="auto" w:fill="D3D3D3"/>
          <w14:ligatures w14:val="none"/>
        </w:rPr>
        <w:br/>
      </w:r>
      <w:r w:rsidRPr="00D0240E">
        <w:rPr>
          <w:rFonts w:ascii="Verdana" w:eastAsia="Times New Roman" w:hAnsi="Verdana" w:cs="Times New Roman"/>
          <w:i/>
          <w:iCs/>
          <w:noProof/>
          <w:color w:val="6666FF"/>
          <w:kern w:val="0"/>
          <w:sz w:val="18"/>
          <w:szCs w:val="18"/>
          <w:shd w:val="clear" w:color="auto" w:fill="D3D3D3"/>
          <w14:ligatures w14:val="none"/>
        </w:rPr>
        <mc:AlternateContent>
          <mc:Choice Requires="wps">
            <w:drawing>
              <wp:inline distT="0" distB="0" distL="0" distR="0" wp14:anchorId="54C27E4C" wp14:editId="44741A4D">
                <wp:extent cx="304800" cy="304800"/>
                <wp:effectExtent l="0" t="0" r="0" b="0"/>
                <wp:docPr id="946249574" name="184539_00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43F9E7" id="184539_000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0240E">
        <w:rPr>
          <w:rFonts w:ascii="Verdana" w:eastAsia="Times New Roman" w:hAnsi="Verdana" w:cs="Times New Roman"/>
          <w:i/>
          <w:iCs/>
          <w:color w:val="6666FF"/>
          <w:kern w:val="0"/>
          <w:sz w:val="18"/>
          <w:szCs w:val="18"/>
          <w:shd w:val="clear" w:color="auto" w:fill="FFFFFF"/>
          <w14:ligatures w14:val="none"/>
        </w:rPr>
        <w:t xml:space="preserve">(la data 21-Mar-2017 Art. 14, alin. (1), litera E. completat de Art. I, punctul 3. din </w:t>
      </w:r>
      <w:hyperlink r:id="rId22" w:anchor="do|ari|pt3" w:history="1">
        <w:r w:rsidRPr="00D0240E">
          <w:rPr>
            <w:rFonts w:ascii="Verdana" w:eastAsia="Times New Roman" w:hAnsi="Verdana" w:cs="Times New Roman"/>
            <w:b/>
            <w:bCs/>
            <w:i/>
            <w:iCs/>
            <w:color w:val="333399"/>
            <w:kern w:val="0"/>
            <w:sz w:val="18"/>
            <w:szCs w:val="18"/>
            <w:u w:val="single"/>
            <w:shd w:val="clear" w:color="auto" w:fill="FFFFFF"/>
            <w14:ligatures w14:val="none"/>
          </w:rPr>
          <w:t>Ordinul 73/2017</w:t>
        </w:r>
      </w:hyperlink>
      <w:r w:rsidRPr="00D0240E">
        <w:rPr>
          <w:rFonts w:ascii="Verdana" w:eastAsia="Times New Roman" w:hAnsi="Verdana" w:cs="Times New Roman"/>
          <w:i/>
          <w:iCs/>
          <w:color w:val="6666FF"/>
          <w:kern w:val="0"/>
          <w:sz w:val="18"/>
          <w:szCs w:val="18"/>
          <w:shd w:val="clear" w:color="auto" w:fill="FFFFFF"/>
          <w14:ligatures w14:val="none"/>
        </w:rPr>
        <w:t xml:space="preserve"> )</w:t>
      </w:r>
    </w:p>
    <w:p w14:paraId="0841886E"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00" w:name="do|ar14|al1|lif"/>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3521DD01" wp14:editId="6F2851D1">
                <wp:extent cx="304800" cy="304800"/>
                <wp:effectExtent l="0" t="0" r="0" b="0"/>
                <wp:docPr id="1547509192" name="do|ar14|al1|lif|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507690" id="do|ar14|al1|lif|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100"/>
      <w:r w:rsidRPr="00D0240E">
        <w:rPr>
          <w:rFonts w:ascii="Verdana" w:eastAsia="Times New Roman" w:hAnsi="Verdana" w:cs="Times New Roman"/>
          <w:b/>
          <w:bCs/>
          <w:color w:val="8F0000"/>
          <w:kern w:val="0"/>
          <w14:ligatures w14:val="none"/>
        </w:rPr>
        <w:t>f)</w:t>
      </w:r>
      <w:r w:rsidRPr="00D0240E">
        <w:rPr>
          <w:rFonts w:ascii="Verdana" w:eastAsia="Times New Roman" w:hAnsi="Verdana" w:cs="Times New Roman"/>
          <w:kern w:val="0"/>
          <w14:ligatures w14:val="none"/>
        </w:rPr>
        <w:t>participă la următoarele acţiuni care se întreprind pentru fiecare cultivator de plante modificate genetic;</w:t>
      </w:r>
    </w:p>
    <w:p w14:paraId="551B95CA"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01" w:name="do|ar14|al1|lif|pa1"/>
      <w:bookmarkEnd w:id="101"/>
      <w:r w:rsidRPr="00D0240E">
        <w:rPr>
          <w:rFonts w:ascii="Verdana" w:eastAsia="Times New Roman" w:hAnsi="Verdana" w:cs="Times New Roman"/>
          <w:kern w:val="0"/>
          <w14:ligatures w14:val="none"/>
        </w:rPr>
        <w:t>- evaluarea producţiei şi întocmirea fişelor de evaluare a producţiei;</w:t>
      </w:r>
    </w:p>
    <w:p w14:paraId="1E4E3835"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02" w:name="do|ar14|al1|lif|pa2"/>
      <w:bookmarkEnd w:id="102"/>
      <w:r w:rsidRPr="00D0240E">
        <w:rPr>
          <w:rFonts w:ascii="Verdana" w:eastAsia="Times New Roman" w:hAnsi="Verdana" w:cs="Times New Roman"/>
          <w:kern w:val="0"/>
          <w14:ligatures w14:val="none"/>
        </w:rPr>
        <w:t>- urmărirea recoltării şi întocmirea de procese-verbale de recoltare;</w:t>
      </w:r>
    </w:p>
    <w:p w14:paraId="39CF0A38"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03" w:name="do|ar14|al1|lif|pa3"/>
      <w:bookmarkEnd w:id="103"/>
      <w:r w:rsidRPr="00D0240E">
        <w:rPr>
          <w:rFonts w:ascii="Verdana" w:eastAsia="Times New Roman" w:hAnsi="Verdana" w:cs="Times New Roman"/>
          <w:kern w:val="0"/>
          <w14:ligatures w14:val="none"/>
        </w:rPr>
        <w:t>- urmărirea activităţii de depozitare a producţiei;</w:t>
      </w:r>
    </w:p>
    <w:p w14:paraId="56C7CC53"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04" w:name="do|ar14|al1|lif|pa4"/>
      <w:bookmarkEnd w:id="104"/>
      <w:r w:rsidRPr="00D0240E">
        <w:rPr>
          <w:rFonts w:ascii="Verdana" w:eastAsia="Times New Roman" w:hAnsi="Verdana" w:cs="Times New Roman"/>
          <w:kern w:val="0"/>
          <w14:ligatures w14:val="none"/>
        </w:rPr>
        <w:t>- urmărirea activităţii de livrare a producţiei, cu evidenţierea tuturor cantităţilor livrate, a destinaţiei acestora şi a datelor de identificare ale cumpărătorului;</w:t>
      </w:r>
    </w:p>
    <w:p w14:paraId="49F67F04"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05" w:name="do|ar14|al1|lif|pa5"/>
      <w:bookmarkEnd w:id="105"/>
      <w:r w:rsidRPr="00D0240E">
        <w:rPr>
          <w:rFonts w:ascii="Verdana" w:eastAsia="Times New Roman" w:hAnsi="Verdana" w:cs="Times New Roman"/>
          <w:kern w:val="0"/>
          <w14:ligatures w14:val="none"/>
        </w:rPr>
        <w:t>- urmărirea stocurilor la cultivatori.</w:t>
      </w:r>
    </w:p>
    <w:p w14:paraId="1073A7C1"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06" w:name="do|ar14|al2"/>
      <w:bookmarkEnd w:id="106"/>
      <w:r w:rsidRPr="00D0240E">
        <w:rPr>
          <w:rFonts w:ascii="Verdana" w:eastAsia="Times New Roman" w:hAnsi="Verdana" w:cs="Times New Roman"/>
          <w:b/>
          <w:bCs/>
          <w:color w:val="008F00"/>
          <w:kern w:val="0"/>
          <w14:ligatures w14:val="none"/>
        </w:rPr>
        <w:t>(2)</w:t>
      </w:r>
      <w:r w:rsidRPr="00D0240E">
        <w:rPr>
          <w:rFonts w:ascii="Verdana" w:eastAsia="Times New Roman" w:hAnsi="Verdana" w:cs="Times New Roman"/>
          <w:kern w:val="0"/>
          <w14:ligatures w14:val="none"/>
        </w:rPr>
        <w:t>Inspectorii desemnaţi să efectueze activitatea de control pentru respectarea legislaţiei în domeniul organismelor modificate genetic se numesc prin decizia directorului executiv al DAJ şi a municipiului Bucureşti.</w:t>
      </w:r>
    </w:p>
    <w:p w14:paraId="3FF74EC9"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07" w:name="do|ar14|al3"/>
      <w:bookmarkEnd w:id="107"/>
      <w:r w:rsidRPr="00D0240E">
        <w:rPr>
          <w:rFonts w:ascii="Verdana" w:eastAsia="Times New Roman" w:hAnsi="Verdana" w:cs="Times New Roman"/>
          <w:b/>
          <w:bCs/>
          <w:color w:val="008F00"/>
          <w:kern w:val="0"/>
          <w14:ligatures w14:val="none"/>
        </w:rPr>
        <w:t>(3)</w:t>
      </w:r>
      <w:r w:rsidRPr="00D0240E">
        <w:rPr>
          <w:rFonts w:ascii="Verdana" w:eastAsia="Times New Roman" w:hAnsi="Verdana" w:cs="Times New Roman"/>
          <w:kern w:val="0"/>
          <w14:ligatures w14:val="none"/>
        </w:rPr>
        <w:t>Pentru desfăşurarea activităţii de control în domeniul organismelor modificate genetic, inspectorii prevăzuţi la alin. (2) se legitimează cu legitimaţii de control, conform' modelului prevăzut în anexa nr. 7, şi vor primi ştampile, conform modelului prevăzut în anexa nr. 8.</w:t>
      </w:r>
    </w:p>
    <w:p w14:paraId="0D964D4A"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08" w:name="do|ar14|al4"/>
      <w:bookmarkEnd w:id="108"/>
      <w:r w:rsidRPr="00D0240E">
        <w:rPr>
          <w:rFonts w:ascii="Verdana" w:eastAsia="Times New Roman" w:hAnsi="Verdana" w:cs="Times New Roman"/>
          <w:b/>
          <w:bCs/>
          <w:color w:val="008F00"/>
          <w:kern w:val="0"/>
          <w14:ligatures w14:val="none"/>
        </w:rPr>
        <w:t>(4)</w:t>
      </w:r>
      <w:r w:rsidRPr="00D0240E">
        <w:rPr>
          <w:rFonts w:ascii="Verdana" w:eastAsia="Times New Roman" w:hAnsi="Verdana" w:cs="Times New Roman"/>
          <w:kern w:val="0"/>
          <w14:ligatures w14:val="none"/>
        </w:rPr>
        <w:t>Costurile legitimaţiilor de control şi ştampilelor se suportă de către DAJ şi a municipiului Bucureşti.</w:t>
      </w:r>
    </w:p>
    <w:p w14:paraId="5A1FC24F"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09" w:name="do|ar14|al5"/>
      <w:bookmarkEnd w:id="109"/>
      <w:r w:rsidRPr="00D0240E">
        <w:rPr>
          <w:rFonts w:ascii="Verdana" w:eastAsia="Times New Roman" w:hAnsi="Verdana" w:cs="Times New Roman"/>
          <w:b/>
          <w:bCs/>
          <w:color w:val="008F00"/>
          <w:kern w:val="0"/>
          <w14:ligatures w14:val="none"/>
        </w:rPr>
        <w:t>(5)</w:t>
      </w:r>
      <w:r w:rsidRPr="00D0240E">
        <w:rPr>
          <w:rFonts w:ascii="Verdana" w:eastAsia="Times New Roman" w:hAnsi="Verdana" w:cs="Times New Roman"/>
          <w:kern w:val="0"/>
          <w14:ligatures w14:val="none"/>
        </w:rPr>
        <w:t>DAJ şi a municipiului Bucureşti transmit informaţiile centralizate prevăzute la art. 13 alin. (8), până la data de 15 a fiecărei luni, la structura din cadrul MADR cu atribuţii de inspecţie şi control în domeniul OMG, care întocmeşte rapoarte lunare ale activităţii desfăşurate în domeniul OMG de către inspectorii DAJ şi a municipiului Bucureşti.</w:t>
      </w:r>
    </w:p>
    <w:p w14:paraId="0F6E33E8"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10" w:name="do|ar14|al6"/>
      <w:bookmarkEnd w:id="110"/>
      <w:r w:rsidRPr="00D0240E">
        <w:rPr>
          <w:rFonts w:ascii="Verdana" w:eastAsia="Times New Roman" w:hAnsi="Verdana" w:cs="Times New Roman"/>
          <w:b/>
          <w:bCs/>
          <w:color w:val="008F00"/>
          <w:kern w:val="0"/>
          <w14:ligatures w14:val="none"/>
        </w:rPr>
        <w:t>(6)</w:t>
      </w:r>
      <w:r w:rsidRPr="00D0240E">
        <w:rPr>
          <w:rFonts w:ascii="Verdana" w:eastAsia="Times New Roman" w:hAnsi="Verdana" w:cs="Times New Roman"/>
          <w:kern w:val="0"/>
          <w14:ligatures w14:val="none"/>
        </w:rPr>
        <w:t>DAJ şi a municipiului Bucureşti transmit structurii cu atribuţii de inspecţie şi control din cadrul MADR, până la data de 15 a fiecărei luni, informaţiile centralizate privind situaţia stocurilor şi a cantităţilor de seminţe modificate genetic livrate de fiecare cultivator, cu specificarea cantităţii livrate, a destinaţiei acesteia, precum şi a datelor de identificare ale cumpărătorului.</w:t>
      </w:r>
    </w:p>
    <w:p w14:paraId="11CA11A4"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11" w:name="do|ar14|al7"/>
      <w:bookmarkEnd w:id="111"/>
      <w:r w:rsidRPr="00D0240E">
        <w:rPr>
          <w:rFonts w:ascii="Verdana" w:eastAsia="Times New Roman" w:hAnsi="Verdana" w:cs="Times New Roman"/>
          <w:b/>
          <w:bCs/>
          <w:color w:val="008F00"/>
          <w:kern w:val="0"/>
          <w14:ligatures w14:val="none"/>
        </w:rPr>
        <w:t>(7)</w:t>
      </w:r>
      <w:r w:rsidRPr="00D0240E">
        <w:rPr>
          <w:rFonts w:ascii="Verdana" w:eastAsia="Times New Roman" w:hAnsi="Verdana" w:cs="Times New Roman"/>
          <w:kern w:val="0"/>
          <w14:ligatures w14:val="none"/>
        </w:rPr>
        <w:t>DAJ şi a municipiului Bucureşti transmit DSVSA judeţene şi a municipiului Bucureşti şi CJGNM informaţiile centralizate prevăzute la alin. (6), până la data de 15 a fiecărei luni.</w:t>
      </w:r>
    </w:p>
    <w:p w14:paraId="10138990"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12" w:name="do|ar14|al8"/>
      <w:bookmarkEnd w:id="112"/>
      <w:r w:rsidRPr="00D0240E">
        <w:rPr>
          <w:rFonts w:ascii="Verdana" w:eastAsia="Times New Roman" w:hAnsi="Verdana" w:cs="Times New Roman"/>
          <w:b/>
          <w:bCs/>
          <w:color w:val="008F00"/>
          <w:kern w:val="0"/>
          <w14:ligatures w14:val="none"/>
        </w:rPr>
        <w:t>(8)</w:t>
      </w:r>
      <w:r w:rsidRPr="00D0240E">
        <w:rPr>
          <w:rFonts w:ascii="Verdana" w:eastAsia="Times New Roman" w:hAnsi="Verdana" w:cs="Times New Roman"/>
          <w:kern w:val="0"/>
          <w14:ligatures w14:val="none"/>
        </w:rPr>
        <w:t>Inspectorii din cadrul structurii cu atribuţii de inspecţie şi control din cadrul DAJ şi a municipiului Bucureşti colaborează, după caz, cu specialiştii din cadrul DSVSA şi ai CJGNM, în efectuarea controalelor.</w:t>
      </w:r>
    </w:p>
    <w:p w14:paraId="589109A4"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13" w:name="do|ar14|al9"/>
      <w:bookmarkEnd w:id="113"/>
      <w:r w:rsidRPr="00D0240E">
        <w:rPr>
          <w:rFonts w:ascii="Verdana" w:eastAsia="Times New Roman" w:hAnsi="Verdana" w:cs="Times New Roman"/>
          <w:b/>
          <w:bCs/>
          <w:color w:val="008F00"/>
          <w:kern w:val="0"/>
          <w14:ligatures w14:val="none"/>
        </w:rPr>
        <w:t>(9)</w:t>
      </w:r>
      <w:r w:rsidRPr="00D0240E">
        <w:rPr>
          <w:rFonts w:ascii="Verdana" w:eastAsia="Times New Roman" w:hAnsi="Verdana" w:cs="Times New Roman"/>
          <w:kern w:val="0"/>
          <w14:ligatures w14:val="none"/>
        </w:rPr>
        <w:t>Inspectorii sesizează în scris, ori de câte ori este cazul, în termen de 24 de ore, DSVSA şi CJGNM pentru a lua măsurile legale ce se impun.</w:t>
      </w:r>
    </w:p>
    <w:p w14:paraId="4F2BB87C"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14" w:name="do|ar14|al10"/>
      <w:bookmarkEnd w:id="114"/>
      <w:r w:rsidRPr="00D0240E">
        <w:rPr>
          <w:rFonts w:ascii="Verdana" w:eastAsia="Times New Roman" w:hAnsi="Verdana" w:cs="Times New Roman"/>
          <w:b/>
          <w:bCs/>
          <w:color w:val="008F00"/>
          <w:kern w:val="0"/>
          <w14:ligatures w14:val="none"/>
        </w:rPr>
        <w:t>(10)</w:t>
      </w:r>
      <w:r w:rsidRPr="00D0240E">
        <w:rPr>
          <w:rFonts w:ascii="Verdana" w:eastAsia="Times New Roman" w:hAnsi="Verdana" w:cs="Times New Roman"/>
          <w:kern w:val="0"/>
          <w14:ligatures w14:val="none"/>
        </w:rPr>
        <w:t>DAJ şi a municipiului Bucureşti pun la dispoziţia celor interesaţi informaţii referitoare la locaţiile de cultivare ale plantelor modificate genetic, în conformitate cu prevederile legislaţiei în vigoare.</w:t>
      </w:r>
    </w:p>
    <w:p w14:paraId="5B515A11"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15" w:name="do|ar15"/>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78D7B2B0" wp14:editId="05EEFC35">
                <wp:extent cx="304800" cy="304800"/>
                <wp:effectExtent l="0" t="0" r="0" b="0"/>
                <wp:docPr id="1019555725" name="do|ar15|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E137F3" id="do|ar15|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115"/>
      <w:r w:rsidRPr="00D0240E">
        <w:rPr>
          <w:rFonts w:ascii="Verdana" w:eastAsia="Times New Roman" w:hAnsi="Verdana" w:cs="Times New Roman"/>
          <w:b/>
          <w:bCs/>
          <w:color w:val="0000AF"/>
          <w:kern w:val="0"/>
          <w14:ligatures w14:val="none"/>
        </w:rPr>
        <w:t>Art. 15</w:t>
      </w:r>
    </w:p>
    <w:p w14:paraId="5AF92307"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16" w:name="do|ar15|pa1"/>
      <w:bookmarkEnd w:id="116"/>
      <w:r w:rsidRPr="00D0240E">
        <w:rPr>
          <w:rFonts w:ascii="Verdana" w:eastAsia="Times New Roman" w:hAnsi="Verdana" w:cs="Times New Roman"/>
          <w:kern w:val="0"/>
          <w14:ligatures w14:val="none"/>
        </w:rPr>
        <w:lastRenderedPageBreak/>
        <w:t>Inspectorii din cadrul DAJ şi a municipiului Bucureşti sunt coordonaţi tehnic la nivel central de structura cu atribuţii de inspecţie şi control din cadrul MADR, menţionată la art. 10 alin. (1) lit. b), care realizează instruiri periodice cu aceştia.</w:t>
      </w:r>
    </w:p>
    <w:p w14:paraId="22C1B01E"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17" w:name="do|ar16"/>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3C4E30E1" wp14:editId="1EB60759">
                <wp:extent cx="304800" cy="304800"/>
                <wp:effectExtent l="0" t="0" r="0" b="0"/>
                <wp:docPr id="401843522" name="do|ar16|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B9EF54" id="do|ar16|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117"/>
      <w:r w:rsidRPr="00D0240E">
        <w:rPr>
          <w:rFonts w:ascii="Verdana" w:eastAsia="Times New Roman" w:hAnsi="Verdana" w:cs="Times New Roman"/>
          <w:b/>
          <w:bCs/>
          <w:color w:val="0000AF"/>
          <w:kern w:val="0"/>
          <w14:ligatures w14:val="none"/>
        </w:rPr>
        <w:t>Art. 16</w:t>
      </w:r>
    </w:p>
    <w:p w14:paraId="7B8E29F0"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18" w:name="do|ar16|pa1"/>
      <w:bookmarkEnd w:id="118"/>
      <w:r w:rsidRPr="00D0240E">
        <w:rPr>
          <w:rFonts w:ascii="Verdana" w:eastAsia="Times New Roman" w:hAnsi="Verdana" w:cs="Times New Roman"/>
          <w:kern w:val="0"/>
          <w14:ligatures w14:val="none"/>
        </w:rPr>
        <w:t>Structura cu atribuţii de inspecţie şi control al cultivatorilor de plante modificate genetic din cadrul MADR întocmeşte planuri şi tematici-cadru de control, a căror realizare va fi raportată lunar şi ori de câte ori este nevoie ministrului agriculturii şi dezvoltării rurale.</w:t>
      </w:r>
    </w:p>
    <w:p w14:paraId="17EBE17D"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19" w:name="do|ar17"/>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4844B27B" wp14:editId="0E7FE7A9">
                <wp:extent cx="304800" cy="304800"/>
                <wp:effectExtent l="0" t="0" r="0" b="0"/>
                <wp:docPr id="880639149" name="do|ar17|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716836" id="do|ar17|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119"/>
      <w:r w:rsidRPr="00D0240E">
        <w:rPr>
          <w:rFonts w:ascii="Verdana" w:eastAsia="Times New Roman" w:hAnsi="Verdana" w:cs="Times New Roman"/>
          <w:b/>
          <w:bCs/>
          <w:color w:val="0000AF"/>
          <w:kern w:val="0"/>
          <w14:ligatures w14:val="none"/>
        </w:rPr>
        <w:t>Art. 17</w:t>
      </w:r>
    </w:p>
    <w:p w14:paraId="4F363148"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20" w:name="do|ar17|al1"/>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5BE7031A" wp14:editId="486EEBF0">
                <wp:extent cx="304800" cy="304800"/>
                <wp:effectExtent l="0" t="0" r="0" b="0"/>
                <wp:docPr id="1980470280" name="do|ar17|al1|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960889" id="do|ar17|al1|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120"/>
      <w:r w:rsidRPr="00D0240E">
        <w:rPr>
          <w:rFonts w:ascii="Verdana" w:eastAsia="Times New Roman" w:hAnsi="Verdana" w:cs="Times New Roman"/>
          <w:b/>
          <w:bCs/>
          <w:color w:val="008F00"/>
          <w:kern w:val="0"/>
          <w14:ligatures w14:val="none"/>
        </w:rPr>
        <w:t>(1)</w:t>
      </w:r>
      <w:r w:rsidRPr="00D0240E">
        <w:rPr>
          <w:rFonts w:ascii="Verdana" w:eastAsia="Times New Roman" w:hAnsi="Verdana" w:cs="Times New Roman"/>
          <w:kern w:val="0"/>
          <w14:ligatures w14:val="none"/>
        </w:rPr>
        <w:t>În funcţie de specia cultivată, cultivatorii de plante modificate genetic sunt obligaţi să ia toate măsurile pentru asigurarea coexistenţei plantelor modificate genetic cu cele cultivate în sistem convenţional şi ecologic şi să evite prezenţa accidentală a OMG în alte culturi, cum ar fi:</w:t>
      </w:r>
    </w:p>
    <w:p w14:paraId="6D0D6BD3"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21" w:name="do|ar17|al1|lia"/>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625E3AD0" wp14:editId="54033B97">
                <wp:extent cx="304800" cy="304800"/>
                <wp:effectExtent l="0" t="0" r="0" b="0"/>
                <wp:docPr id="145562104" name="do|ar17|al1|lia|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47150D" id="do|ar17|al1|lia|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121"/>
      <w:r w:rsidRPr="00D0240E">
        <w:rPr>
          <w:rFonts w:ascii="Verdana" w:eastAsia="Times New Roman" w:hAnsi="Verdana" w:cs="Times New Roman"/>
          <w:b/>
          <w:bCs/>
          <w:color w:val="8F0000"/>
          <w:kern w:val="0"/>
          <w14:ligatures w14:val="none"/>
        </w:rPr>
        <w:t>a)</w:t>
      </w:r>
      <w:r w:rsidRPr="00D0240E">
        <w:rPr>
          <w:rFonts w:ascii="Verdana" w:eastAsia="Times New Roman" w:hAnsi="Verdana" w:cs="Times New Roman"/>
          <w:kern w:val="0"/>
          <w14:ligatures w14:val="none"/>
        </w:rPr>
        <w:t>asigurarea unor distanţe minime de izolare faţă de sursele de polen vecine, în funcţie de specia cultivată, respectiv:</w:t>
      </w:r>
    </w:p>
    <w:p w14:paraId="36EE613C"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22" w:name="do|ar17|al1|lia|pa1"/>
      <w:bookmarkEnd w:id="122"/>
      <w:r w:rsidRPr="00D0240E">
        <w:rPr>
          <w:rFonts w:ascii="Verdana" w:eastAsia="Times New Roman" w:hAnsi="Verdana" w:cs="Times New Roman"/>
          <w:kern w:val="0"/>
          <w14:ligatures w14:val="none"/>
        </w:rPr>
        <w:t xml:space="preserve">- la porumb, conform regulilor şi normelor specifice culturilor semincere, stabilite în baza Legii nr. </w:t>
      </w:r>
      <w:hyperlink r:id="rId23" w:history="1">
        <w:r w:rsidRPr="00D0240E">
          <w:rPr>
            <w:rFonts w:ascii="Verdana" w:eastAsia="Times New Roman" w:hAnsi="Verdana" w:cs="Times New Roman"/>
            <w:b/>
            <w:bCs/>
            <w:color w:val="333399"/>
            <w:kern w:val="0"/>
            <w:u w:val="single"/>
            <w14:ligatures w14:val="none"/>
          </w:rPr>
          <w:t>266/2002</w:t>
        </w:r>
      </w:hyperlink>
      <w:r w:rsidRPr="00D0240E">
        <w:rPr>
          <w:rFonts w:ascii="Verdana" w:eastAsia="Times New Roman" w:hAnsi="Verdana" w:cs="Times New Roman"/>
          <w:kern w:val="0"/>
          <w14:ligatures w14:val="none"/>
        </w:rPr>
        <w:t>, republicată, o distanţă de 200 m;</w:t>
      </w:r>
    </w:p>
    <w:p w14:paraId="7214FDB5"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23" w:name="do|ar17|al1|lib"/>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1B11FDA1" wp14:editId="1C3BC0F0">
                <wp:extent cx="304800" cy="304800"/>
                <wp:effectExtent l="0" t="0" r="0" b="0"/>
                <wp:docPr id="1442098194" name="do|ar17|al1|lib|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D5A6C2" id="do|ar17|al1|lib|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123"/>
      <w:r w:rsidRPr="00D0240E">
        <w:rPr>
          <w:rFonts w:ascii="Verdana" w:eastAsia="Times New Roman" w:hAnsi="Verdana" w:cs="Times New Roman"/>
          <w:b/>
          <w:bCs/>
          <w:color w:val="8F0000"/>
          <w:kern w:val="0"/>
          <w14:ligatures w14:val="none"/>
        </w:rPr>
        <w:t>b)</w:t>
      </w:r>
      <w:r w:rsidRPr="00D0240E">
        <w:rPr>
          <w:rFonts w:ascii="Verdana" w:eastAsia="Times New Roman" w:hAnsi="Verdana" w:cs="Times New Roman"/>
          <w:kern w:val="0"/>
          <w14:ligatures w14:val="none"/>
        </w:rPr>
        <w:t>pe parcursul operaţiunilor de semănat, recoltare, transport, depozitare, condiţionare şi ambalare a recoltei obţinute din culturile modificate genetic, operatorii economici trebuie să acorde o atenţie deosebită şi să ia toate măsurile necesare pentru a preveni amestecul fizic al produselor modificate genetic cu cele ecologice sau convenţionale, conform prevederilor legislaţiei în vigoare privind producerea seminţelor pentru însămânţare, respectiv:</w:t>
      </w:r>
    </w:p>
    <w:p w14:paraId="2A55EA76"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24" w:name="do|ar17|al1|lib|pa1"/>
      <w:bookmarkEnd w:id="124"/>
      <w:r w:rsidRPr="00D0240E">
        <w:rPr>
          <w:rFonts w:ascii="Verdana" w:eastAsia="Times New Roman" w:hAnsi="Verdana" w:cs="Times New Roman"/>
          <w:kern w:val="0"/>
          <w14:ligatures w14:val="none"/>
        </w:rPr>
        <w:t>- folosirea la semănat, recoltare şi la transport a echipamentelor şi utilajelor foarte bine curăţate pentru a preveni orice posibilitate de impurificare mecanică. După încheierea semănatului, ambalajele în care au fost seminţe modificate genetic vor fi colectate şi distruse, pentru a preveni eliberarea în mediu a eventualelor boabe rămase în ambalaje;</w:t>
      </w:r>
    </w:p>
    <w:p w14:paraId="3D108550"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25" w:name="do|ar17|al1|lib|pa2"/>
      <w:bookmarkEnd w:id="125"/>
      <w:r w:rsidRPr="00D0240E">
        <w:rPr>
          <w:rFonts w:ascii="Verdana" w:eastAsia="Times New Roman" w:hAnsi="Verdana" w:cs="Times New Roman"/>
          <w:kern w:val="0"/>
          <w14:ligatures w14:val="none"/>
        </w:rPr>
        <w:t>- depozitarea separată a seminţelor din soiuri/hibrizi modificate genetic, în vederea limitării/diminuării riscurilor de impurificare;</w:t>
      </w:r>
    </w:p>
    <w:p w14:paraId="3DD71CBD"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26" w:name="do|ar17|al1|lib|pa3"/>
      <w:bookmarkEnd w:id="126"/>
      <w:r w:rsidRPr="00D0240E">
        <w:rPr>
          <w:rFonts w:ascii="Verdana" w:eastAsia="Times New Roman" w:hAnsi="Verdana" w:cs="Times New Roman"/>
          <w:kern w:val="0"/>
          <w14:ligatures w14:val="none"/>
        </w:rPr>
        <w:t>- curăţarea instalaţiilor de pe fluxul de prelucrare, condiţionare şi ambalare a seminţelor modificate genetic. Este recomandat ca în staţiile de condiţionare, seminţele modificate genetic să fie prelucrate/condiţionate ultimele, pentru a evita orice impurificare mecanică ulterioară a seminţelor ce vor urma pe flux.</w:t>
      </w:r>
    </w:p>
    <w:p w14:paraId="00764DDD"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27" w:name="do|ar17|al2"/>
      <w:bookmarkEnd w:id="127"/>
      <w:r w:rsidRPr="00D0240E">
        <w:rPr>
          <w:rFonts w:ascii="Verdana" w:eastAsia="Times New Roman" w:hAnsi="Verdana" w:cs="Times New Roman"/>
          <w:b/>
          <w:bCs/>
          <w:color w:val="008F00"/>
          <w:kern w:val="0"/>
          <w14:ligatures w14:val="none"/>
        </w:rPr>
        <w:t>(2)</w:t>
      </w:r>
      <w:r w:rsidRPr="00D0240E">
        <w:rPr>
          <w:rFonts w:ascii="Verdana" w:eastAsia="Times New Roman" w:hAnsi="Verdana" w:cs="Times New Roman"/>
          <w:kern w:val="0"/>
          <w14:ligatures w14:val="none"/>
        </w:rPr>
        <w:t>Conform prevederilor legale, cultivarea plantelor modificate genetic este interzisă în perimetrul ariilor naturale protejate, legal constituite.</w:t>
      </w:r>
    </w:p>
    <w:p w14:paraId="5595CA89"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28" w:name="do|ar18"/>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3B657A8C" wp14:editId="3F1B3203">
                <wp:extent cx="304800" cy="304800"/>
                <wp:effectExtent l="0" t="0" r="0" b="0"/>
                <wp:docPr id="1426208567" name="do|ar18|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3BE65F" id="do|ar18|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128"/>
      <w:r w:rsidRPr="00D0240E">
        <w:rPr>
          <w:rFonts w:ascii="Verdana" w:eastAsia="Times New Roman" w:hAnsi="Verdana" w:cs="Times New Roman"/>
          <w:b/>
          <w:bCs/>
          <w:color w:val="0000AF"/>
          <w:kern w:val="0"/>
          <w14:ligatures w14:val="none"/>
        </w:rPr>
        <w:t>Art. 18</w:t>
      </w:r>
    </w:p>
    <w:p w14:paraId="6E87CCE6"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29" w:name="do|ar18|al1"/>
      <w:bookmarkEnd w:id="129"/>
      <w:r w:rsidRPr="00D0240E">
        <w:rPr>
          <w:rFonts w:ascii="Verdana" w:eastAsia="Times New Roman" w:hAnsi="Verdana" w:cs="Times New Roman"/>
          <w:b/>
          <w:bCs/>
          <w:color w:val="008F00"/>
          <w:kern w:val="0"/>
          <w14:ligatures w14:val="none"/>
        </w:rPr>
        <w:t>(1)</w:t>
      </w:r>
      <w:r w:rsidRPr="00D0240E">
        <w:rPr>
          <w:rFonts w:ascii="Verdana" w:eastAsia="Times New Roman" w:hAnsi="Verdana" w:cs="Times New Roman"/>
          <w:kern w:val="0"/>
          <w14:ligatures w14:val="none"/>
        </w:rPr>
        <w:t>În cazul impurificării accidentale, dovedite cu OMG, a culturilor convenţionale sau ecologice, cultivatorii afectaţi pot soluţiona pe cale amiabilă situaţia creată ori pot depune plângere, în scris, la instanţele competente de drept comun.</w:t>
      </w:r>
    </w:p>
    <w:p w14:paraId="6ACC84C5"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30" w:name="do|ar18|al2"/>
      <w:bookmarkEnd w:id="130"/>
      <w:r w:rsidRPr="00D0240E">
        <w:rPr>
          <w:rFonts w:ascii="Verdana" w:eastAsia="Times New Roman" w:hAnsi="Verdana" w:cs="Times New Roman"/>
          <w:b/>
          <w:bCs/>
          <w:color w:val="008F00"/>
          <w:kern w:val="0"/>
          <w14:ligatures w14:val="none"/>
        </w:rPr>
        <w:t>(2)</w:t>
      </w:r>
      <w:r w:rsidRPr="00D0240E">
        <w:rPr>
          <w:rFonts w:ascii="Verdana" w:eastAsia="Times New Roman" w:hAnsi="Verdana" w:cs="Times New Roman"/>
          <w:kern w:val="0"/>
          <w14:ligatures w14:val="none"/>
        </w:rPr>
        <w:t>Analizele pentru stabilirea gradului de impurificare se efectuează contra cost în laboratoare acreditate, din România sau din statele membre ale Uniunii Europene.</w:t>
      </w:r>
    </w:p>
    <w:p w14:paraId="430E6517"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31" w:name="do|ar18|al3"/>
      <w:bookmarkEnd w:id="131"/>
      <w:r w:rsidRPr="00D0240E">
        <w:rPr>
          <w:rFonts w:ascii="Verdana" w:eastAsia="Times New Roman" w:hAnsi="Verdana" w:cs="Times New Roman"/>
          <w:b/>
          <w:bCs/>
          <w:color w:val="008F00"/>
          <w:kern w:val="0"/>
          <w14:ligatures w14:val="none"/>
        </w:rPr>
        <w:lastRenderedPageBreak/>
        <w:t>(3)</w:t>
      </w:r>
      <w:r w:rsidRPr="00D0240E">
        <w:rPr>
          <w:rFonts w:ascii="Verdana" w:eastAsia="Times New Roman" w:hAnsi="Verdana" w:cs="Times New Roman"/>
          <w:kern w:val="0"/>
          <w14:ligatures w14:val="none"/>
        </w:rPr>
        <w:t xml:space="preserve">În cazul loturilor destinate producerii de sămânţă, prelevarea de probe şi testarea soiurilor se efectuează în conformitate cu prevederile Legii nr. </w:t>
      </w:r>
      <w:hyperlink r:id="rId24" w:history="1">
        <w:r w:rsidRPr="00D0240E">
          <w:rPr>
            <w:rFonts w:ascii="Verdana" w:eastAsia="Times New Roman" w:hAnsi="Verdana" w:cs="Times New Roman"/>
            <w:b/>
            <w:bCs/>
            <w:color w:val="333399"/>
            <w:kern w:val="0"/>
            <w:u w:val="single"/>
            <w14:ligatures w14:val="none"/>
          </w:rPr>
          <w:t>266/2002</w:t>
        </w:r>
      </w:hyperlink>
      <w:r w:rsidRPr="00D0240E">
        <w:rPr>
          <w:rFonts w:ascii="Verdana" w:eastAsia="Times New Roman" w:hAnsi="Verdana" w:cs="Times New Roman"/>
          <w:kern w:val="0"/>
          <w14:ligatures w14:val="none"/>
        </w:rPr>
        <w:t>, republicată.</w:t>
      </w:r>
    </w:p>
    <w:p w14:paraId="1A48F002"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32" w:name="do|ar19"/>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115A7F2D" wp14:editId="57CD8BE8">
                <wp:extent cx="304800" cy="304800"/>
                <wp:effectExtent l="0" t="0" r="0" b="0"/>
                <wp:docPr id="932110244" name="do|ar19|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46BF80" id="do|ar19|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132"/>
      <w:r w:rsidRPr="00D0240E">
        <w:rPr>
          <w:rFonts w:ascii="Verdana" w:eastAsia="Times New Roman" w:hAnsi="Verdana" w:cs="Times New Roman"/>
          <w:b/>
          <w:bCs/>
          <w:color w:val="0000AF"/>
          <w:kern w:val="0"/>
          <w14:ligatures w14:val="none"/>
        </w:rPr>
        <w:t>Art. 19</w:t>
      </w:r>
    </w:p>
    <w:p w14:paraId="7B2C4F98"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33" w:name="do|ar19|pa1"/>
      <w:bookmarkEnd w:id="133"/>
      <w:r w:rsidRPr="00D0240E">
        <w:rPr>
          <w:rFonts w:ascii="Verdana" w:eastAsia="Times New Roman" w:hAnsi="Verdana" w:cs="Times New Roman"/>
          <w:kern w:val="0"/>
          <w14:ligatures w14:val="none"/>
        </w:rPr>
        <w:t>Cultivatorii sunt obligaţi să se supună inspecţiei şi controlului efectuat de către personalul împuternicit de MADR, ITCSMS şi LCCSMS şi structurilor teritoriale ale acestora, precum şi a altor organisme de monitorizare şi control abilitate conform legislaţiei în vigoare.</w:t>
      </w:r>
    </w:p>
    <w:p w14:paraId="6DF6765F"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34" w:name="do|ar20"/>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037D23B8" wp14:editId="72CFF48D">
                <wp:extent cx="304800" cy="304800"/>
                <wp:effectExtent l="0" t="0" r="0" b="0"/>
                <wp:docPr id="1895557799" name="do|ar20|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118381" id="do|ar20|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134"/>
      <w:r w:rsidRPr="00D0240E">
        <w:rPr>
          <w:rFonts w:ascii="Verdana" w:eastAsia="Times New Roman" w:hAnsi="Verdana" w:cs="Times New Roman"/>
          <w:b/>
          <w:bCs/>
          <w:color w:val="0000AF"/>
          <w:kern w:val="0"/>
          <w14:ligatures w14:val="none"/>
        </w:rPr>
        <w:t>Art. 20</w:t>
      </w:r>
    </w:p>
    <w:p w14:paraId="232819F8"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35" w:name="do|ar20|pa1"/>
      <w:bookmarkEnd w:id="135"/>
      <w:r w:rsidRPr="00D0240E">
        <w:rPr>
          <w:rFonts w:ascii="Verdana" w:eastAsia="Times New Roman" w:hAnsi="Verdana" w:cs="Times New Roman"/>
          <w:kern w:val="0"/>
          <w14:ligatures w14:val="none"/>
        </w:rPr>
        <w:t>Inspectorii desemnaţi să efectueze activitatea de control pentru respectarea legislaţiei în domeniul organismelor modificate genetic consemnează aspectele constatate şi măsurile luate cu ocazia inspecţiei şi controlului în Registrul de evidenţă a provenienţei seminţelor şi a destinaţiei producţiei obţinute de la plantele modificate genetic cultivate, întocmit conform modelului prezentat în anexa nr. 6.</w:t>
      </w:r>
    </w:p>
    <w:p w14:paraId="5478F185"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36" w:name="do|ar21"/>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2EE5B398" wp14:editId="3D279720">
                <wp:extent cx="304800" cy="304800"/>
                <wp:effectExtent l="0" t="0" r="0" b="0"/>
                <wp:docPr id="97192840" name="do|ar21|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780582" id="do|ar21|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136"/>
      <w:r w:rsidRPr="00D0240E">
        <w:rPr>
          <w:rFonts w:ascii="Verdana" w:eastAsia="Times New Roman" w:hAnsi="Verdana" w:cs="Times New Roman"/>
          <w:b/>
          <w:bCs/>
          <w:color w:val="0000AF"/>
          <w:kern w:val="0"/>
          <w14:ligatures w14:val="none"/>
        </w:rPr>
        <w:t>Art. 21</w:t>
      </w:r>
    </w:p>
    <w:p w14:paraId="3ED65E86"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37" w:name="do|ar21|al1"/>
      <w:bookmarkEnd w:id="137"/>
      <w:r w:rsidRPr="00D0240E">
        <w:rPr>
          <w:rFonts w:ascii="Verdana" w:eastAsia="Times New Roman" w:hAnsi="Verdana" w:cs="Times New Roman"/>
          <w:b/>
          <w:bCs/>
          <w:color w:val="008F00"/>
          <w:kern w:val="0"/>
          <w14:ligatures w14:val="none"/>
        </w:rPr>
        <w:t>(1)</w:t>
      </w:r>
      <w:r w:rsidRPr="00D0240E">
        <w:rPr>
          <w:rFonts w:ascii="Verdana" w:eastAsia="Times New Roman" w:hAnsi="Verdana" w:cs="Times New Roman"/>
          <w:kern w:val="0"/>
          <w14:ligatures w14:val="none"/>
        </w:rPr>
        <w:t>Anexele nr. 1-8 fac parte integrantă din prezentul ordin.</w:t>
      </w:r>
    </w:p>
    <w:p w14:paraId="40F5010A"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38" w:name="do|ar21|al2"/>
      <w:bookmarkEnd w:id="138"/>
      <w:r w:rsidRPr="00D0240E">
        <w:rPr>
          <w:rFonts w:ascii="Verdana" w:eastAsia="Times New Roman" w:hAnsi="Verdana" w:cs="Times New Roman"/>
          <w:b/>
          <w:bCs/>
          <w:color w:val="008F00"/>
          <w:kern w:val="0"/>
          <w14:ligatures w14:val="none"/>
        </w:rPr>
        <w:t>(2)</w:t>
      </w:r>
      <w:r w:rsidRPr="00D0240E">
        <w:rPr>
          <w:rFonts w:ascii="Verdana" w:eastAsia="Times New Roman" w:hAnsi="Verdana" w:cs="Times New Roman"/>
          <w:kern w:val="0"/>
          <w14:ligatures w14:val="none"/>
        </w:rPr>
        <w:t>Formularele-tip ale anexelor nr. 1-6 sunt puse la dispoziţie cultivatorilor de către DAJ şi a municipiului Bucureşti.</w:t>
      </w:r>
    </w:p>
    <w:p w14:paraId="1235A59E"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39" w:name="do|ar22"/>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32DD765A" wp14:editId="7512185C">
                <wp:extent cx="304800" cy="304800"/>
                <wp:effectExtent l="0" t="0" r="0" b="0"/>
                <wp:docPr id="1730718861" name="do|ar22|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76ECE6" id="do|ar22|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139"/>
      <w:r w:rsidRPr="00D0240E">
        <w:rPr>
          <w:rFonts w:ascii="Verdana" w:eastAsia="Times New Roman" w:hAnsi="Verdana" w:cs="Times New Roman"/>
          <w:b/>
          <w:bCs/>
          <w:color w:val="0000AF"/>
          <w:kern w:val="0"/>
          <w14:ligatures w14:val="none"/>
        </w:rPr>
        <w:t>Art. 22</w:t>
      </w:r>
    </w:p>
    <w:p w14:paraId="2F1F4EBB"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40" w:name="do|ar22|pa1"/>
      <w:bookmarkEnd w:id="140"/>
      <w:r w:rsidRPr="00D0240E">
        <w:rPr>
          <w:rFonts w:ascii="Verdana" w:eastAsia="Times New Roman" w:hAnsi="Verdana" w:cs="Times New Roman"/>
          <w:kern w:val="0"/>
          <w14:ligatures w14:val="none"/>
        </w:rPr>
        <w:t xml:space="preserve">Ordinul ministrului agriculturii, pădurilor şi dezvoltării rurale nr. </w:t>
      </w:r>
      <w:hyperlink r:id="rId25" w:history="1">
        <w:r w:rsidRPr="00D0240E">
          <w:rPr>
            <w:rFonts w:ascii="Verdana" w:eastAsia="Times New Roman" w:hAnsi="Verdana" w:cs="Times New Roman"/>
            <w:b/>
            <w:bCs/>
            <w:color w:val="333399"/>
            <w:kern w:val="0"/>
            <w:u w:val="single"/>
            <w14:ligatures w14:val="none"/>
          </w:rPr>
          <w:t>237/2006</w:t>
        </w:r>
      </w:hyperlink>
      <w:r w:rsidRPr="00D0240E">
        <w:rPr>
          <w:rFonts w:ascii="Verdana" w:eastAsia="Times New Roman" w:hAnsi="Verdana" w:cs="Times New Roman"/>
          <w:kern w:val="0"/>
          <w14:ligatures w14:val="none"/>
        </w:rPr>
        <w:t xml:space="preserve"> privind autorizarea cultivatorilor de plante modificate genetic, publicat în Monitorul Oficial al României, Partea I, nr. 337 din 14 aprilie 2006, cu modificările şi completările ulterioare, se abrogă.</w:t>
      </w:r>
    </w:p>
    <w:p w14:paraId="5F1C157A"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41" w:name="do|ar23"/>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523D6E11" wp14:editId="19B46AB4">
                <wp:extent cx="304800" cy="304800"/>
                <wp:effectExtent l="0" t="0" r="0" b="0"/>
                <wp:docPr id="192176169" name="do|ar23|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110A5A" id="do|ar23|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141"/>
      <w:r w:rsidRPr="00D0240E">
        <w:rPr>
          <w:rFonts w:ascii="Verdana" w:eastAsia="Times New Roman" w:hAnsi="Verdana" w:cs="Times New Roman"/>
          <w:b/>
          <w:bCs/>
          <w:color w:val="0000AF"/>
          <w:kern w:val="0"/>
          <w14:ligatures w14:val="none"/>
        </w:rPr>
        <w:t>Art. 23</w:t>
      </w:r>
    </w:p>
    <w:p w14:paraId="5370D657"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42" w:name="do|ar23|pa1"/>
      <w:bookmarkEnd w:id="142"/>
      <w:r w:rsidRPr="00D0240E">
        <w:rPr>
          <w:rFonts w:ascii="Verdana" w:eastAsia="Times New Roman" w:hAnsi="Verdana" w:cs="Times New Roman"/>
          <w:kern w:val="0"/>
          <w14:ligatures w14:val="none"/>
        </w:rPr>
        <w:t>Prezentul ordin se publică în Monitorul Oficial al României, Partea I.</w:t>
      </w:r>
    </w:p>
    <w:p w14:paraId="2ADBAC76"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43" w:name="do|pa5"/>
      <w:bookmarkEnd w:id="143"/>
      <w:r w:rsidRPr="00D0240E">
        <w:rPr>
          <w:rFonts w:ascii="Verdana" w:eastAsia="Times New Roman" w:hAnsi="Verdana" w:cs="Times New Roman"/>
          <w:kern w:val="0"/>
          <w14:ligatures w14:val="none"/>
        </w:rPr>
        <w:t>-****-</w:t>
      </w:r>
    </w:p>
    <w:tbl>
      <w:tblPr>
        <w:tblW w:w="9675" w:type="dxa"/>
        <w:jc w:val="center"/>
        <w:tblCellSpacing w:w="0" w:type="dxa"/>
        <w:tblCellMar>
          <w:top w:w="15" w:type="dxa"/>
          <w:left w:w="15" w:type="dxa"/>
          <w:bottom w:w="15" w:type="dxa"/>
          <w:right w:w="15" w:type="dxa"/>
        </w:tblCellMar>
        <w:tblLook w:val="04A0" w:firstRow="1" w:lastRow="0" w:firstColumn="1" w:lastColumn="0" w:noHBand="0" w:noVBand="1"/>
      </w:tblPr>
      <w:tblGrid>
        <w:gridCol w:w="9675"/>
      </w:tblGrid>
      <w:tr w:rsidR="00D0240E" w:rsidRPr="00D0240E" w14:paraId="106080A3" w14:textId="77777777" w:rsidTr="00D0240E">
        <w:trPr>
          <w:trHeight w:val="15"/>
          <w:tblCellSpacing w:w="0" w:type="dxa"/>
          <w:jc w:val="center"/>
        </w:trPr>
        <w:tc>
          <w:tcPr>
            <w:tcW w:w="0" w:type="auto"/>
            <w:hideMark/>
          </w:tcPr>
          <w:p w14:paraId="4873F113"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bookmarkStart w:id="144" w:name="do|pa6"/>
            <w:bookmarkEnd w:id="144"/>
            <w:r w:rsidRPr="00D0240E">
              <w:rPr>
                <w:rFonts w:ascii="Verdana" w:eastAsia="Times New Roman" w:hAnsi="Verdana" w:cs="Times New Roman"/>
                <w:color w:val="000000"/>
                <w:kern w:val="0"/>
                <w:sz w:val="16"/>
                <w:szCs w:val="16"/>
                <w14:ligatures w14:val="none"/>
              </w:rPr>
              <w:t>Ministrul agriculturii şi dezvoltării rurale,</w:t>
            </w:r>
          </w:p>
          <w:p w14:paraId="22F44750"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b/>
                <w:bCs/>
                <w:color w:val="000000"/>
                <w:kern w:val="0"/>
                <w:sz w:val="16"/>
                <w:szCs w:val="16"/>
                <w14:ligatures w14:val="none"/>
              </w:rPr>
              <w:t>Stelian Fuia</w:t>
            </w:r>
          </w:p>
        </w:tc>
      </w:tr>
    </w:tbl>
    <w:p w14:paraId="6133A602"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45" w:name="do|ax1"/>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396E3DC7" wp14:editId="5544D295">
                <wp:extent cx="304800" cy="304800"/>
                <wp:effectExtent l="0" t="0" r="0" b="0"/>
                <wp:docPr id="772064237" name="do|ax1|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E387FE" id="do|ax1|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145"/>
      <w:r w:rsidRPr="00D0240E">
        <w:rPr>
          <w:rFonts w:ascii="Verdana" w:eastAsia="Times New Roman" w:hAnsi="Verdana" w:cs="Times New Roman"/>
          <w:b/>
          <w:bCs/>
          <w:kern w:val="0"/>
          <w:sz w:val="26"/>
          <w:szCs w:val="26"/>
          <w14:ligatures w14:val="none"/>
        </w:rPr>
        <w:t>ANEXA Nr. 1:</w:t>
      </w:r>
    </w:p>
    <w:p w14:paraId="15748ECB"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46" w:name="do|ax1|pa1"/>
      <w:bookmarkEnd w:id="146"/>
      <w:r w:rsidRPr="00D0240E">
        <w:rPr>
          <w:rFonts w:ascii="Verdana" w:eastAsia="Times New Roman" w:hAnsi="Verdana" w:cs="Times New Roman"/>
          <w:kern w:val="0"/>
          <w14:ligatures w14:val="none"/>
        </w:rPr>
        <w:t>- Model -</w:t>
      </w:r>
    </w:p>
    <w:p w14:paraId="3396C316"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47" w:name="do|ax1|pa2"/>
      <w:bookmarkEnd w:id="147"/>
      <w:r w:rsidRPr="00D0240E">
        <w:rPr>
          <w:rFonts w:ascii="Verdana" w:eastAsia="Times New Roman" w:hAnsi="Verdana" w:cs="Times New Roman"/>
          <w:kern w:val="0"/>
          <w14:ligatures w14:val="none"/>
        </w:rPr>
        <w:t>CERERE pentru eliberarea Autorizaţiei pentru cultivarea plantelor modificate genetic în anul .......</w:t>
      </w:r>
    </w:p>
    <w:p w14:paraId="39C6E574"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48" w:name="do|ax1|pa3"/>
      <w:bookmarkEnd w:id="148"/>
      <w:r w:rsidRPr="00D0240E">
        <w:rPr>
          <w:rFonts w:ascii="Verdana" w:eastAsia="Times New Roman" w:hAnsi="Verdana" w:cs="Times New Roman"/>
          <w:kern w:val="0"/>
          <w14:ligatures w14:val="none"/>
        </w:rPr>
        <w:t>MINISTERUL AGRICULTURII ŞI DEZVOLTĂRII RURALE</w:t>
      </w:r>
    </w:p>
    <w:p w14:paraId="1E5D7167"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49" w:name="do|ax1|pa4"/>
      <w:bookmarkEnd w:id="149"/>
      <w:r w:rsidRPr="00D0240E">
        <w:rPr>
          <w:rFonts w:ascii="Verdana" w:eastAsia="Times New Roman" w:hAnsi="Verdana" w:cs="Times New Roman"/>
          <w:kern w:val="0"/>
          <w14:ligatures w14:val="none"/>
        </w:rPr>
        <w:t>Direcţia pentru Agricultură a Judeţului ..............</w:t>
      </w:r>
    </w:p>
    <w:p w14:paraId="01D4433B"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50" w:name="do|ax1|pa5"/>
      <w:bookmarkEnd w:id="150"/>
      <w:r w:rsidRPr="00D0240E">
        <w:rPr>
          <w:rFonts w:ascii="Verdana" w:eastAsia="Times New Roman" w:hAnsi="Verdana" w:cs="Times New Roman"/>
          <w:kern w:val="0"/>
          <w14:ligatures w14:val="none"/>
        </w:rPr>
        <w:t>Numărul de înregistrare ......./..............</w:t>
      </w:r>
    </w:p>
    <w:p w14:paraId="4723D47F"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51" w:name="do|ax1|pa6"/>
      <w:bookmarkEnd w:id="151"/>
      <w:r w:rsidRPr="00D0240E">
        <w:rPr>
          <w:rFonts w:ascii="Verdana" w:eastAsia="Times New Roman" w:hAnsi="Verdana" w:cs="Times New Roman"/>
          <w:kern w:val="0"/>
          <w14:ligatures w14:val="none"/>
        </w:rPr>
        <w:t>(se completează de către autorităţi)</w:t>
      </w:r>
    </w:p>
    <w:p w14:paraId="449BF078"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52" w:name="do|ax1|alA"/>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4C4F8F6C" wp14:editId="233DEE4A">
                <wp:extent cx="304800" cy="304800"/>
                <wp:effectExtent l="0" t="0" r="0" b="0"/>
                <wp:docPr id="1101977047" name="do|ax1|alA|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6239E0" id="do|ax1|alA|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152"/>
      <w:r w:rsidRPr="00D0240E">
        <w:rPr>
          <w:rFonts w:ascii="Verdana" w:eastAsia="Times New Roman" w:hAnsi="Verdana" w:cs="Times New Roman"/>
          <w:b/>
          <w:bCs/>
          <w:color w:val="008F00"/>
          <w:kern w:val="0"/>
          <w14:ligatures w14:val="none"/>
        </w:rPr>
        <w:t>(A)</w:t>
      </w:r>
      <w:r w:rsidRPr="00D0240E">
        <w:rPr>
          <w:rFonts w:ascii="Verdana" w:eastAsia="Times New Roman" w:hAnsi="Verdana" w:cs="Times New Roman"/>
          <w:kern w:val="0"/>
          <w14:ligatures w14:val="none"/>
        </w:rPr>
        <w:t>_</w:t>
      </w:r>
    </w:p>
    <w:p w14:paraId="2D64FE64"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53" w:name="do|ax1|alA|pt1"/>
      <w:bookmarkEnd w:id="153"/>
      <w:r w:rsidRPr="00D0240E">
        <w:rPr>
          <w:rFonts w:ascii="Verdana" w:eastAsia="Times New Roman" w:hAnsi="Verdana" w:cs="Times New Roman"/>
          <w:b/>
          <w:bCs/>
          <w:color w:val="8F0000"/>
          <w:kern w:val="0"/>
          <w14:ligatures w14:val="none"/>
        </w:rPr>
        <w:t>1.</w:t>
      </w:r>
      <w:r w:rsidRPr="00D0240E">
        <w:rPr>
          <w:rFonts w:ascii="Verdana" w:eastAsia="Times New Roman" w:hAnsi="Verdana" w:cs="Times New Roman"/>
          <w:kern w:val="0"/>
          <w14:ligatures w14:val="none"/>
        </w:rPr>
        <w:t>Persoana fizică ..................., cu domiciliul în localitatea ............., str. ............. nr. ........, judeţul/sectorul ............., posesor/posesoare al/a B.I./C.I. seria ...... nr. ........., emis/emisă de .............. la data de .............., CNP ......., solicit eliberarea Autorizaţiei pentru cultivarea plantelor modificate genetic.</w:t>
      </w:r>
    </w:p>
    <w:p w14:paraId="16801128"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54" w:name="do|ax1|alA|pt2"/>
      <w:bookmarkEnd w:id="154"/>
      <w:r w:rsidRPr="00D0240E">
        <w:rPr>
          <w:rFonts w:ascii="Verdana" w:eastAsia="Times New Roman" w:hAnsi="Verdana" w:cs="Times New Roman"/>
          <w:b/>
          <w:bCs/>
          <w:color w:val="8F0000"/>
          <w:kern w:val="0"/>
          <w14:ligatures w14:val="none"/>
        </w:rPr>
        <w:t>2.</w:t>
      </w:r>
      <w:r w:rsidRPr="00D0240E">
        <w:rPr>
          <w:rFonts w:ascii="Verdana" w:eastAsia="Times New Roman" w:hAnsi="Verdana" w:cs="Times New Roman"/>
          <w:kern w:val="0"/>
          <w14:ligatures w14:val="none"/>
        </w:rPr>
        <w:t>Specia modificată genetic ..............</w:t>
      </w:r>
    </w:p>
    <w:p w14:paraId="4A1EE24E"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55" w:name="do|ax1|alA|pt3"/>
      <w:bookmarkEnd w:id="155"/>
      <w:r w:rsidRPr="00D0240E">
        <w:rPr>
          <w:rFonts w:ascii="Verdana" w:eastAsia="Times New Roman" w:hAnsi="Verdana" w:cs="Times New Roman"/>
          <w:b/>
          <w:bCs/>
          <w:color w:val="8F0000"/>
          <w:kern w:val="0"/>
          <w14:ligatures w14:val="none"/>
        </w:rPr>
        <w:lastRenderedPageBreak/>
        <w:t>3.</w:t>
      </w:r>
      <w:r w:rsidRPr="00D0240E">
        <w:rPr>
          <w:rFonts w:ascii="Verdana" w:eastAsia="Times New Roman" w:hAnsi="Verdana" w:cs="Times New Roman"/>
          <w:kern w:val="0"/>
          <w14:ligatures w14:val="none"/>
        </w:rPr>
        <w:t>Suprafaţa estimată ....... ha</w:t>
      </w:r>
    </w:p>
    <w:p w14:paraId="1DDC9BB6"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56" w:name="do|ax1|alA|pt4"/>
      <w:bookmarkEnd w:id="156"/>
      <w:r w:rsidRPr="00D0240E">
        <w:rPr>
          <w:rFonts w:ascii="Verdana" w:eastAsia="Times New Roman" w:hAnsi="Verdana" w:cs="Times New Roman"/>
          <w:b/>
          <w:bCs/>
          <w:color w:val="8F0000"/>
          <w:kern w:val="0"/>
          <w14:ligatures w14:val="none"/>
        </w:rPr>
        <w:t>4.</w:t>
      </w:r>
      <w:r w:rsidRPr="00D0240E">
        <w:rPr>
          <w:rFonts w:ascii="Verdana" w:eastAsia="Times New Roman" w:hAnsi="Verdana" w:cs="Times New Roman"/>
          <w:kern w:val="0"/>
          <w14:ligatures w14:val="none"/>
        </w:rPr>
        <w:t>Scopul culturii ..............</w:t>
      </w:r>
    </w:p>
    <w:p w14:paraId="334E52A2"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57" w:name="do|ax1|alA|pt5"/>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19EB4E5F" wp14:editId="732A62E8">
                <wp:extent cx="304800" cy="304800"/>
                <wp:effectExtent l="0" t="0" r="0" b="0"/>
                <wp:docPr id="736073344" name="do|ax1|alA|pt5|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E3D25F" id="do|ax1|alA|pt5|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157"/>
      <w:r w:rsidRPr="00D0240E">
        <w:rPr>
          <w:rFonts w:ascii="Verdana" w:eastAsia="Times New Roman" w:hAnsi="Verdana" w:cs="Times New Roman"/>
          <w:b/>
          <w:bCs/>
          <w:color w:val="8F0000"/>
          <w:kern w:val="0"/>
          <w14:ligatures w14:val="none"/>
        </w:rPr>
        <w:t>5.</w:t>
      </w:r>
      <w:r w:rsidRPr="00D0240E">
        <w:rPr>
          <w:rFonts w:ascii="Verdana" w:eastAsia="Times New Roman" w:hAnsi="Verdana" w:cs="Times New Roman"/>
          <w:kern w:val="0"/>
          <w14:ligatures w14:val="none"/>
        </w:rPr>
        <w:t>Locaţia ..............</w:t>
      </w:r>
    </w:p>
    <w:p w14:paraId="5EC4EF8F"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58" w:name="do|ax1|alA|pt5|pa1"/>
      <w:bookmarkEnd w:id="158"/>
      <w:r w:rsidRPr="00D0240E">
        <w:rPr>
          <w:rFonts w:ascii="Verdana" w:eastAsia="Times New Roman" w:hAnsi="Verdana" w:cs="Times New Roman"/>
          <w:kern w:val="0"/>
          <w14:ligatures w14:val="none"/>
        </w:rPr>
        <w:t>Declar pe propria răspundere exactitatea datelor înscrise în prezenta cerere.</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4837"/>
        <w:gridCol w:w="4838"/>
      </w:tblGrid>
      <w:tr w:rsidR="00D0240E" w:rsidRPr="00D0240E" w14:paraId="0D4833CA" w14:textId="77777777" w:rsidTr="00D0240E">
        <w:trPr>
          <w:tblCellSpacing w:w="0" w:type="dxa"/>
        </w:trPr>
        <w:tc>
          <w:tcPr>
            <w:tcW w:w="2500" w:type="pct"/>
            <w:hideMark/>
          </w:tcPr>
          <w:p w14:paraId="44273191"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bookmarkStart w:id="159" w:name="do|ax1|alA|pt5|pa2"/>
            <w:bookmarkEnd w:id="159"/>
            <w:r w:rsidRPr="00D0240E">
              <w:rPr>
                <w:rFonts w:ascii="Verdana" w:eastAsia="Times New Roman" w:hAnsi="Verdana" w:cs="Times New Roman"/>
                <w:color w:val="000000"/>
                <w:kern w:val="0"/>
                <w:sz w:val="16"/>
                <w:szCs w:val="16"/>
                <w14:ligatures w14:val="none"/>
              </w:rPr>
              <w:t>Data</w:t>
            </w:r>
          </w:p>
          <w:p w14:paraId="2EA561BE"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w:t>
            </w:r>
          </w:p>
        </w:tc>
        <w:tc>
          <w:tcPr>
            <w:tcW w:w="2500" w:type="pct"/>
            <w:hideMark/>
          </w:tcPr>
          <w:p w14:paraId="19A3763D"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Semnătura</w:t>
            </w:r>
          </w:p>
          <w:p w14:paraId="2EFBCF30"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w:t>
            </w:r>
          </w:p>
        </w:tc>
      </w:tr>
    </w:tbl>
    <w:p w14:paraId="25F78D93"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60" w:name="do|ax1|alB"/>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3C215AAA" wp14:editId="669FF350">
                <wp:extent cx="304800" cy="304800"/>
                <wp:effectExtent l="0" t="0" r="0" b="0"/>
                <wp:docPr id="1865307532" name="do|ax1|alB|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D1EE4D" id="do|ax1|alB|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160"/>
      <w:r w:rsidRPr="00D0240E">
        <w:rPr>
          <w:rFonts w:ascii="Verdana" w:eastAsia="Times New Roman" w:hAnsi="Verdana" w:cs="Times New Roman"/>
          <w:b/>
          <w:bCs/>
          <w:color w:val="008F00"/>
          <w:kern w:val="0"/>
          <w14:ligatures w14:val="none"/>
        </w:rPr>
        <w:t>(B)</w:t>
      </w:r>
      <w:r w:rsidRPr="00D0240E">
        <w:rPr>
          <w:rFonts w:ascii="Verdana" w:eastAsia="Times New Roman" w:hAnsi="Verdana" w:cs="Times New Roman"/>
          <w:kern w:val="0"/>
          <w14:ligatures w14:val="none"/>
        </w:rPr>
        <w:t>_</w:t>
      </w:r>
    </w:p>
    <w:p w14:paraId="24FEF4EE"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61" w:name="do|ax1|alB|pt1"/>
      <w:bookmarkEnd w:id="161"/>
      <w:r w:rsidRPr="00D0240E">
        <w:rPr>
          <w:rFonts w:ascii="Verdana" w:eastAsia="Times New Roman" w:hAnsi="Verdana" w:cs="Times New Roman"/>
          <w:b/>
          <w:bCs/>
          <w:color w:val="8F0000"/>
          <w:kern w:val="0"/>
          <w14:ligatures w14:val="none"/>
        </w:rPr>
        <w:t>1.</w:t>
      </w:r>
      <w:r w:rsidRPr="00D0240E">
        <w:rPr>
          <w:rFonts w:ascii="Verdana" w:eastAsia="Times New Roman" w:hAnsi="Verdana" w:cs="Times New Roman"/>
          <w:kern w:val="0"/>
          <w14:ligatures w14:val="none"/>
        </w:rPr>
        <w:t>Persoana juridică ..................., cu sediul în localitatea ............., str. ............. nr. ........, judeţul/sectorul ............., codul unic de înregistrare (CUI) ............., reprezentată de ........................, în calitate de reprezentant legal, posesor/posesoare al/a B.I./C.I. seria ....... nr. ......., emis/emisă de ................. la data de ....... CNP ......., solicit eliberarea Autorizaţiei pentru cultivarea plantelor modificate genetic.</w:t>
      </w:r>
    </w:p>
    <w:p w14:paraId="64070E99"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62" w:name="do|ax1|alB|pt2"/>
      <w:bookmarkEnd w:id="162"/>
      <w:r w:rsidRPr="00D0240E">
        <w:rPr>
          <w:rFonts w:ascii="Verdana" w:eastAsia="Times New Roman" w:hAnsi="Verdana" w:cs="Times New Roman"/>
          <w:b/>
          <w:bCs/>
          <w:color w:val="8F0000"/>
          <w:kern w:val="0"/>
          <w14:ligatures w14:val="none"/>
        </w:rPr>
        <w:t>2.</w:t>
      </w:r>
      <w:r w:rsidRPr="00D0240E">
        <w:rPr>
          <w:rFonts w:ascii="Verdana" w:eastAsia="Times New Roman" w:hAnsi="Verdana" w:cs="Times New Roman"/>
          <w:kern w:val="0"/>
          <w14:ligatures w14:val="none"/>
        </w:rPr>
        <w:t>Specia modificată genetic ..............</w:t>
      </w:r>
    </w:p>
    <w:p w14:paraId="7DC7F000"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63" w:name="do|ax1|alB|pt3"/>
      <w:bookmarkEnd w:id="163"/>
      <w:r w:rsidRPr="00D0240E">
        <w:rPr>
          <w:rFonts w:ascii="Verdana" w:eastAsia="Times New Roman" w:hAnsi="Verdana" w:cs="Times New Roman"/>
          <w:b/>
          <w:bCs/>
          <w:color w:val="8F0000"/>
          <w:kern w:val="0"/>
          <w14:ligatures w14:val="none"/>
        </w:rPr>
        <w:t>3.</w:t>
      </w:r>
      <w:r w:rsidRPr="00D0240E">
        <w:rPr>
          <w:rFonts w:ascii="Verdana" w:eastAsia="Times New Roman" w:hAnsi="Verdana" w:cs="Times New Roman"/>
          <w:kern w:val="0"/>
          <w14:ligatures w14:val="none"/>
        </w:rPr>
        <w:t>Suprafaţa estimată ....... ha</w:t>
      </w:r>
    </w:p>
    <w:p w14:paraId="7A4F29D5"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64" w:name="do|ax1|alB|pt4"/>
      <w:bookmarkEnd w:id="164"/>
      <w:r w:rsidRPr="00D0240E">
        <w:rPr>
          <w:rFonts w:ascii="Verdana" w:eastAsia="Times New Roman" w:hAnsi="Verdana" w:cs="Times New Roman"/>
          <w:b/>
          <w:bCs/>
          <w:color w:val="8F0000"/>
          <w:kern w:val="0"/>
          <w14:ligatures w14:val="none"/>
        </w:rPr>
        <w:t>4.</w:t>
      </w:r>
      <w:r w:rsidRPr="00D0240E">
        <w:rPr>
          <w:rFonts w:ascii="Verdana" w:eastAsia="Times New Roman" w:hAnsi="Verdana" w:cs="Times New Roman"/>
          <w:kern w:val="0"/>
          <w14:ligatures w14:val="none"/>
        </w:rPr>
        <w:t>Scopul culturii ..............</w:t>
      </w:r>
    </w:p>
    <w:p w14:paraId="4A04B7B4"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65" w:name="do|ax1|alB|pt5"/>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21462FD0" wp14:editId="1CA4F9AF">
                <wp:extent cx="304800" cy="304800"/>
                <wp:effectExtent l="0" t="0" r="0" b="0"/>
                <wp:docPr id="1390264748" name="do|ax1|alB|pt5|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A8D3BD" id="do|ax1|alB|pt5|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165"/>
      <w:r w:rsidRPr="00D0240E">
        <w:rPr>
          <w:rFonts w:ascii="Verdana" w:eastAsia="Times New Roman" w:hAnsi="Verdana" w:cs="Times New Roman"/>
          <w:b/>
          <w:bCs/>
          <w:color w:val="8F0000"/>
          <w:kern w:val="0"/>
          <w14:ligatures w14:val="none"/>
        </w:rPr>
        <w:t>5.</w:t>
      </w:r>
      <w:r w:rsidRPr="00D0240E">
        <w:rPr>
          <w:rFonts w:ascii="Verdana" w:eastAsia="Times New Roman" w:hAnsi="Verdana" w:cs="Times New Roman"/>
          <w:kern w:val="0"/>
          <w14:ligatures w14:val="none"/>
        </w:rPr>
        <w:t>Locaţia ..............</w:t>
      </w:r>
    </w:p>
    <w:p w14:paraId="320860D0"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66" w:name="do|ax1|alB|pt5|pa1"/>
      <w:bookmarkEnd w:id="166"/>
      <w:r w:rsidRPr="00D0240E">
        <w:rPr>
          <w:rFonts w:ascii="Verdana" w:eastAsia="Times New Roman" w:hAnsi="Verdana" w:cs="Times New Roman"/>
          <w:kern w:val="0"/>
          <w14:ligatures w14:val="none"/>
        </w:rPr>
        <w:t>Declar pe propria răspundere exactitatea datelor înscrise în prezenta cerere.</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4837"/>
        <w:gridCol w:w="4838"/>
      </w:tblGrid>
      <w:tr w:rsidR="00D0240E" w:rsidRPr="00D0240E" w14:paraId="12AA866D" w14:textId="77777777" w:rsidTr="00D0240E">
        <w:trPr>
          <w:tblCellSpacing w:w="0" w:type="dxa"/>
        </w:trPr>
        <w:tc>
          <w:tcPr>
            <w:tcW w:w="2500" w:type="pct"/>
            <w:hideMark/>
          </w:tcPr>
          <w:p w14:paraId="0676DF09"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bookmarkStart w:id="167" w:name="do|ax1|alB|pt5|pa2"/>
            <w:bookmarkEnd w:id="167"/>
            <w:r w:rsidRPr="00D0240E">
              <w:rPr>
                <w:rFonts w:ascii="Verdana" w:eastAsia="Times New Roman" w:hAnsi="Verdana" w:cs="Times New Roman"/>
                <w:color w:val="000000"/>
                <w:kern w:val="0"/>
                <w:sz w:val="16"/>
                <w:szCs w:val="16"/>
                <w14:ligatures w14:val="none"/>
              </w:rPr>
              <w:t>Data</w:t>
            </w:r>
          </w:p>
          <w:p w14:paraId="19571D16"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w:t>
            </w:r>
          </w:p>
        </w:tc>
        <w:tc>
          <w:tcPr>
            <w:tcW w:w="2500" w:type="pct"/>
            <w:hideMark/>
          </w:tcPr>
          <w:p w14:paraId="3E038D0A"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Semnătura (şi ştampila)</w:t>
            </w:r>
          </w:p>
          <w:p w14:paraId="29468D61"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w:t>
            </w:r>
          </w:p>
        </w:tc>
      </w:tr>
    </w:tbl>
    <w:p w14:paraId="32F3C250"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68" w:name="do|ax2"/>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000B6E1E" wp14:editId="518C2993">
                <wp:extent cx="304800" cy="304800"/>
                <wp:effectExtent l="0" t="0" r="0" b="0"/>
                <wp:docPr id="555282088" name="do|ax2|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23FB98" id="do|ax2|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168"/>
      <w:r w:rsidRPr="00D0240E">
        <w:rPr>
          <w:rFonts w:ascii="Verdana" w:eastAsia="Times New Roman" w:hAnsi="Verdana" w:cs="Times New Roman"/>
          <w:b/>
          <w:bCs/>
          <w:kern w:val="0"/>
          <w:sz w:val="26"/>
          <w:szCs w:val="26"/>
          <w14:ligatures w14:val="none"/>
        </w:rPr>
        <w:t>ANEXA Nr. 2:</w:t>
      </w:r>
    </w:p>
    <w:p w14:paraId="4C72522D"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69" w:name="do|ax2|pa1"/>
      <w:bookmarkEnd w:id="169"/>
      <w:r w:rsidRPr="00D0240E">
        <w:rPr>
          <w:rFonts w:ascii="Verdana" w:eastAsia="Times New Roman" w:hAnsi="Verdana" w:cs="Times New Roman"/>
          <w:kern w:val="0"/>
          <w14:ligatures w14:val="none"/>
        </w:rPr>
        <w:t>- Model -</w:t>
      </w:r>
    </w:p>
    <w:p w14:paraId="58C75D64"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70" w:name="do|ax2|pa2"/>
      <w:bookmarkEnd w:id="170"/>
      <w:r w:rsidRPr="00D0240E">
        <w:rPr>
          <w:rFonts w:ascii="Verdana" w:eastAsia="Times New Roman" w:hAnsi="Verdana" w:cs="Times New Roman"/>
          <w:kern w:val="0"/>
          <w14:ligatures w14:val="none"/>
        </w:rPr>
        <w:t>DECLARAŢIE privind suprafaţa în exploatare şi respectarea legislaţiei în domeniul organismelor modificate genetic</w:t>
      </w:r>
    </w:p>
    <w:p w14:paraId="7356A562"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71" w:name="do|ax2|pa3"/>
      <w:bookmarkEnd w:id="171"/>
      <w:r w:rsidRPr="00D0240E">
        <w:rPr>
          <w:rFonts w:ascii="Verdana" w:eastAsia="Times New Roman" w:hAnsi="Verdana" w:cs="Times New Roman"/>
          <w:kern w:val="0"/>
          <w14:ligatures w14:val="none"/>
        </w:rPr>
        <w:t>Subsemnatul ................., cu domiciliul în localitatea ............., str. ............. nr. ........, judeţul/sectorul ............., posesor/posesoare al/a B.I./C.I. seria ...... nr. ........., emis/emisă de .............. la data de .............., CNP ......., declar pe propria răspundere că exploatez suprafaţa de ....... ha în localitatea .............., judeţul ............. .</w:t>
      </w:r>
    </w:p>
    <w:p w14:paraId="5E139B8F"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72" w:name="do|ax2|pa4"/>
      <w:bookmarkEnd w:id="172"/>
      <w:r w:rsidRPr="00D0240E">
        <w:rPr>
          <w:rFonts w:ascii="Verdana" w:eastAsia="Times New Roman" w:hAnsi="Verdana" w:cs="Times New Roman"/>
          <w:kern w:val="0"/>
          <w14:ligatures w14:val="none"/>
        </w:rPr>
        <w:t>De asemenea, am luat cunoştinţă şi mă angajez să respect prevederile legislaţiei în vigoare în domeniul organismelor modificate genetic.</w:t>
      </w:r>
    </w:p>
    <w:p w14:paraId="314399A3"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73" w:name="do|ax2|pa5"/>
      <w:bookmarkEnd w:id="173"/>
      <w:r w:rsidRPr="00D0240E">
        <w:rPr>
          <w:rFonts w:ascii="Verdana" w:eastAsia="Times New Roman" w:hAnsi="Verdana" w:cs="Times New Roman"/>
          <w:kern w:val="0"/>
          <w14:ligatures w14:val="none"/>
        </w:rPr>
        <w:t>Semnătura</w:t>
      </w:r>
    </w:p>
    <w:p w14:paraId="0969D025"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74" w:name="do|ax2|pa6"/>
      <w:bookmarkEnd w:id="174"/>
      <w:r w:rsidRPr="00D0240E">
        <w:rPr>
          <w:rFonts w:ascii="Verdana" w:eastAsia="Times New Roman" w:hAnsi="Verdana" w:cs="Times New Roman"/>
          <w:kern w:val="0"/>
          <w14:ligatures w14:val="none"/>
        </w:rPr>
        <w:t>.................</w:t>
      </w:r>
    </w:p>
    <w:p w14:paraId="3B62CB52"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75" w:name="do|ax3"/>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0923BA7C" wp14:editId="3AB5CC23">
                <wp:extent cx="304800" cy="304800"/>
                <wp:effectExtent l="0" t="0" r="0" b="0"/>
                <wp:docPr id="1241355027" name="do|ax3|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FA47D0" id="do|ax3|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175"/>
      <w:r w:rsidRPr="00D0240E">
        <w:rPr>
          <w:rFonts w:ascii="Verdana" w:eastAsia="Times New Roman" w:hAnsi="Verdana" w:cs="Times New Roman"/>
          <w:b/>
          <w:bCs/>
          <w:kern w:val="0"/>
          <w:sz w:val="26"/>
          <w:szCs w:val="26"/>
          <w14:ligatures w14:val="none"/>
        </w:rPr>
        <w:t>ANEXA Nr. 3:</w:t>
      </w:r>
    </w:p>
    <w:p w14:paraId="581EE540"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76" w:name="do|ax3|pa1"/>
      <w:bookmarkEnd w:id="176"/>
      <w:r w:rsidRPr="00D0240E">
        <w:rPr>
          <w:rFonts w:ascii="Verdana" w:eastAsia="Times New Roman" w:hAnsi="Verdana" w:cs="Times New Roman"/>
          <w:kern w:val="0"/>
          <w14:ligatures w14:val="none"/>
        </w:rPr>
        <w:t>- Model -</w:t>
      </w:r>
    </w:p>
    <w:p w14:paraId="344DA7A2"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77" w:name="do|ax3|pa2"/>
      <w:bookmarkEnd w:id="177"/>
      <w:r w:rsidRPr="00D0240E">
        <w:rPr>
          <w:rFonts w:ascii="Verdana" w:eastAsia="Times New Roman" w:hAnsi="Verdana" w:cs="Times New Roman"/>
          <w:kern w:val="0"/>
          <w14:ligatures w14:val="none"/>
        </w:rPr>
        <w:t>AUTORIZAŢIE pentru cultivarea plantelor modificate genetic în anul .......</w:t>
      </w:r>
    </w:p>
    <w:p w14:paraId="2224D476"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78" w:name="do|ax3|pa3"/>
      <w:bookmarkEnd w:id="178"/>
      <w:r w:rsidRPr="00D0240E">
        <w:rPr>
          <w:rFonts w:ascii="Verdana" w:eastAsia="Times New Roman" w:hAnsi="Verdana" w:cs="Times New Roman"/>
          <w:kern w:val="0"/>
          <w14:ligatures w14:val="none"/>
        </w:rPr>
        <w:t>MINISTERUL AGRICULTURII ŞI DEZVOLTĂRII RURALE</w:t>
      </w:r>
    </w:p>
    <w:p w14:paraId="79F767D7"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79" w:name="do|ax3|pa4"/>
      <w:bookmarkEnd w:id="179"/>
      <w:r w:rsidRPr="00D0240E">
        <w:rPr>
          <w:rFonts w:ascii="Verdana" w:eastAsia="Times New Roman" w:hAnsi="Verdana" w:cs="Times New Roman"/>
          <w:kern w:val="0"/>
          <w14:ligatures w14:val="none"/>
        </w:rPr>
        <w:t>Direcţia pentru Agricultură a Judeţului ..............</w:t>
      </w:r>
    </w:p>
    <w:p w14:paraId="23578D0E"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80" w:name="do|ax3|pa5"/>
      <w:bookmarkEnd w:id="180"/>
      <w:r w:rsidRPr="00D0240E">
        <w:rPr>
          <w:rFonts w:ascii="Verdana" w:eastAsia="Times New Roman" w:hAnsi="Verdana" w:cs="Times New Roman"/>
          <w:kern w:val="0"/>
          <w14:ligatures w14:val="none"/>
        </w:rPr>
        <w:t>Nr. ......./..............</w:t>
      </w:r>
    </w:p>
    <w:p w14:paraId="70CB25EE"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81" w:name="do|ax3|pa6"/>
      <w:bookmarkEnd w:id="181"/>
      <w:r w:rsidRPr="00D0240E">
        <w:rPr>
          <w:rFonts w:ascii="Verdana" w:eastAsia="Times New Roman" w:hAnsi="Verdana" w:cs="Times New Roman"/>
          <w:kern w:val="0"/>
          <w14:ligatures w14:val="none"/>
        </w:rPr>
        <w:t>În temeiul art. 6 din Ordinul ministrului agriculturii şi dezvoltării rurale nr. 61/2012 privind autorizarea şi controlul cultivatorilor de plante modificate genetic, şi măsuri pentru asigurarea coexistenţei plantelor modificate genetic cu cele convenţionale şi ecologic, se autorizează cultivatorul de plante modificate genetic în scop:</w:t>
      </w:r>
    </w:p>
    <w:p w14:paraId="3C7AFF1E"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82" w:name="do|ax3|pa7"/>
      <w:bookmarkEnd w:id="182"/>
      <w:r w:rsidRPr="00D0240E">
        <w:rPr>
          <w:rFonts w:ascii="Verdana" w:eastAsia="Times New Roman" w:hAnsi="Verdana" w:cs="Times New Roman"/>
          <w:kern w:val="0"/>
          <w14:ligatures w14:val="none"/>
        </w:rPr>
        <w:t>- comercial</w:t>
      </w:r>
    </w:p>
    <w:p w14:paraId="5599EBDA"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83" w:name="do|ax3|pa8"/>
      <w:bookmarkEnd w:id="183"/>
      <w:r w:rsidRPr="00D0240E">
        <w:rPr>
          <w:rFonts w:ascii="Verdana" w:eastAsia="Times New Roman" w:hAnsi="Verdana" w:cs="Times New Roman"/>
          <w:kern w:val="0"/>
          <w14:ligatures w14:val="none"/>
        </w:rPr>
        <w:lastRenderedPageBreak/>
        <w:t>- de consum</w:t>
      </w:r>
    </w:p>
    <w:p w14:paraId="0CF9EEC1"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84" w:name="do|ax3|pa9"/>
      <w:bookmarkEnd w:id="184"/>
      <w:r w:rsidRPr="00D0240E">
        <w:rPr>
          <w:rFonts w:ascii="Verdana" w:eastAsia="Times New Roman" w:hAnsi="Verdana" w:cs="Times New Roman"/>
          <w:kern w:val="0"/>
          <w14:ligatures w14:val="none"/>
        </w:rPr>
        <w:t>- de loturi demonstrative</w:t>
      </w:r>
    </w:p>
    <w:p w14:paraId="6B490C72"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85" w:name="do|ax3|pa10"/>
      <w:bookmarkEnd w:id="185"/>
      <w:r w:rsidRPr="00D0240E">
        <w:rPr>
          <w:rFonts w:ascii="Verdana" w:eastAsia="Times New Roman" w:hAnsi="Verdana" w:cs="Times New Roman"/>
          <w:kern w:val="0"/>
          <w14:ligatures w14:val="none"/>
        </w:rPr>
        <w:t>- de cercetare</w:t>
      </w:r>
    </w:p>
    <w:p w14:paraId="6C6F634D"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86" w:name="do|ax3|pa11"/>
      <w:bookmarkEnd w:id="186"/>
      <w:r w:rsidRPr="00D0240E">
        <w:rPr>
          <w:rFonts w:ascii="Verdana" w:eastAsia="Times New Roman" w:hAnsi="Verdana" w:cs="Times New Roman"/>
          <w:kern w:val="0"/>
          <w14:ligatures w14:val="none"/>
        </w:rPr>
        <w:t>- de producere de sămânţă</w:t>
      </w:r>
    </w:p>
    <w:p w14:paraId="084184C6"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87" w:name="do|ax3|pa12"/>
      <w:bookmarkEnd w:id="187"/>
      <w:r w:rsidRPr="00D0240E">
        <w:rPr>
          <w:rFonts w:ascii="Verdana" w:eastAsia="Times New Roman" w:hAnsi="Verdana" w:cs="Times New Roman"/>
          <w:kern w:val="0"/>
          <w14:ligatures w14:val="none"/>
        </w:rPr>
        <w:t>Specia modificată genetic ..............</w:t>
      </w:r>
    </w:p>
    <w:p w14:paraId="548F66E3"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88" w:name="do|ax3|pa13"/>
      <w:bookmarkEnd w:id="188"/>
      <w:r w:rsidRPr="00D0240E">
        <w:rPr>
          <w:rFonts w:ascii="Verdana" w:eastAsia="Times New Roman" w:hAnsi="Verdana" w:cs="Times New Roman"/>
          <w:kern w:val="0"/>
          <w14:ligatures w14:val="none"/>
        </w:rPr>
        <w:t>Suprafaţa estimată ....... ha</w:t>
      </w:r>
    </w:p>
    <w:p w14:paraId="1C6AECD5"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89" w:name="do|ax3|pa14"/>
      <w:bookmarkEnd w:id="189"/>
      <w:r w:rsidRPr="00D0240E">
        <w:rPr>
          <w:rFonts w:ascii="Verdana" w:eastAsia="Times New Roman" w:hAnsi="Verdana" w:cs="Times New Roman"/>
          <w:kern w:val="0"/>
          <w14:ligatures w14:val="none"/>
        </w:rPr>
        <w:t>Locaţia ............................</w:t>
      </w:r>
    </w:p>
    <w:p w14:paraId="4D0C5D1A"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90" w:name="do|ax3|alA"/>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6B65312E" wp14:editId="241CA314">
                <wp:extent cx="304800" cy="304800"/>
                <wp:effectExtent l="0" t="0" r="0" b="0"/>
                <wp:docPr id="1012407990" name="do|ax3|alA|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4400C5" id="do|ax3|alA|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190"/>
      <w:r w:rsidRPr="00D0240E">
        <w:rPr>
          <w:rFonts w:ascii="Verdana" w:eastAsia="Times New Roman" w:hAnsi="Verdana" w:cs="Times New Roman"/>
          <w:b/>
          <w:bCs/>
          <w:color w:val="008F00"/>
          <w:kern w:val="0"/>
          <w14:ligatures w14:val="none"/>
        </w:rPr>
        <w:t>(A)</w:t>
      </w:r>
      <w:r w:rsidRPr="00D0240E">
        <w:rPr>
          <w:rFonts w:ascii="Verdana" w:eastAsia="Times New Roman" w:hAnsi="Verdana" w:cs="Times New Roman"/>
          <w:kern w:val="0"/>
          <w14:ligatures w14:val="none"/>
        </w:rPr>
        <w:t>_</w:t>
      </w:r>
    </w:p>
    <w:p w14:paraId="6E5C9159"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91" w:name="do|ax3|alA|pa1"/>
      <w:bookmarkEnd w:id="191"/>
      <w:r w:rsidRPr="00D0240E">
        <w:rPr>
          <w:rFonts w:ascii="Verdana" w:eastAsia="Times New Roman" w:hAnsi="Verdana" w:cs="Times New Roman"/>
          <w:kern w:val="0"/>
          <w14:ligatures w14:val="none"/>
        </w:rPr>
        <w:t>Persoana fizică ..................., cu domiciliul în localitatea ............., str. ............. nr. ........, judeţul/sectorul ............., posesor/posesoare al/a B.I./C.I. seria ...... nr. ........., emis/emisă de .............. la data de .............., CNP .......</w:t>
      </w:r>
    </w:p>
    <w:p w14:paraId="7040FA8A"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92" w:name="do|ax3|alB"/>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79A9095C" wp14:editId="64D8F91E">
                <wp:extent cx="304800" cy="304800"/>
                <wp:effectExtent l="0" t="0" r="0" b="0"/>
                <wp:docPr id="785682593" name="do|ax3|alB|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C9A92C" id="do|ax3|alB|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192"/>
      <w:r w:rsidRPr="00D0240E">
        <w:rPr>
          <w:rFonts w:ascii="Verdana" w:eastAsia="Times New Roman" w:hAnsi="Verdana" w:cs="Times New Roman"/>
          <w:b/>
          <w:bCs/>
          <w:color w:val="008F00"/>
          <w:kern w:val="0"/>
          <w14:ligatures w14:val="none"/>
        </w:rPr>
        <w:t>(B)</w:t>
      </w:r>
      <w:r w:rsidRPr="00D0240E">
        <w:rPr>
          <w:rFonts w:ascii="Verdana" w:eastAsia="Times New Roman" w:hAnsi="Verdana" w:cs="Times New Roman"/>
          <w:kern w:val="0"/>
          <w14:ligatures w14:val="none"/>
        </w:rPr>
        <w:t>_</w:t>
      </w:r>
    </w:p>
    <w:p w14:paraId="07D8800A"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93" w:name="do|ax3|alB|pa1"/>
      <w:bookmarkEnd w:id="193"/>
      <w:r w:rsidRPr="00D0240E">
        <w:rPr>
          <w:rFonts w:ascii="Verdana" w:eastAsia="Times New Roman" w:hAnsi="Verdana" w:cs="Times New Roman"/>
          <w:kern w:val="0"/>
          <w14:ligatures w14:val="none"/>
        </w:rPr>
        <w:t>Persoana juridică .................., cu sediul (social al exploataţiei) în localitatea ............., str. ........... nr. ......, judeţul/sectorul .........., codul unic de înregistrare (CUI) ........., reprezentată de ...................., în calitate de reprezentant legal, posesor/posesoare al/a B.I./C.I. seria ....... nr. ......., emis/emisă de ................. la data de ....... CNP .......</w:t>
      </w:r>
    </w:p>
    <w:p w14:paraId="17B4B582"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94" w:name="do|ax3|alB|pa2"/>
      <w:bookmarkEnd w:id="194"/>
      <w:r w:rsidRPr="00D0240E">
        <w:rPr>
          <w:rFonts w:ascii="Verdana" w:eastAsia="Times New Roman" w:hAnsi="Verdana" w:cs="Times New Roman"/>
          <w:kern w:val="0"/>
          <w14:ligatures w14:val="none"/>
        </w:rPr>
        <w:t>Cultivatorul este obligat să anunţe emitentul acestei autorizaţii despre orice modificare intervenită în documentaţia depusă la autorizare, în decurs de 15 zile de la producerea modificării.</w:t>
      </w:r>
    </w:p>
    <w:p w14:paraId="0AA406B5"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95" w:name="do|ax3|alB|pa3"/>
      <w:bookmarkEnd w:id="195"/>
      <w:r w:rsidRPr="00D0240E">
        <w:rPr>
          <w:rFonts w:ascii="Verdana" w:eastAsia="Times New Roman" w:hAnsi="Verdana" w:cs="Times New Roman"/>
          <w:kern w:val="0"/>
          <w14:ligatures w14:val="none"/>
        </w:rPr>
        <w:t>Data</w:t>
      </w:r>
    </w:p>
    <w:p w14:paraId="51A2165C"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96" w:name="do|ax3|alB|pa4"/>
      <w:bookmarkEnd w:id="196"/>
      <w:r w:rsidRPr="00D0240E">
        <w:rPr>
          <w:rFonts w:ascii="Verdana" w:eastAsia="Times New Roman" w:hAnsi="Verdana" w:cs="Times New Roman"/>
          <w:kern w:val="0"/>
          <w14:ligatures w14:val="none"/>
        </w:rPr>
        <w:t>.................</w:t>
      </w:r>
    </w:p>
    <w:p w14:paraId="5240A1A2"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97" w:name="do|ax3|alB|pa5"/>
      <w:bookmarkEnd w:id="197"/>
      <w:r w:rsidRPr="00D0240E">
        <w:rPr>
          <w:rFonts w:ascii="Verdana" w:eastAsia="Times New Roman" w:hAnsi="Verdana" w:cs="Times New Roman"/>
          <w:kern w:val="0"/>
          <w14:ligatures w14:val="none"/>
        </w:rPr>
        <w:t>Director executiv,</w:t>
      </w:r>
    </w:p>
    <w:p w14:paraId="1485B85E"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98" w:name="do|ax3|alB|pa6"/>
      <w:bookmarkEnd w:id="198"/>
      <w:r w:rsidRPr="00D0240E">
        <w:rPr>
          <w:rFonts w:ascii="Verdana" w:eastAsia="Times New Roman" w:hAnsi="Verdana" w:cs="Times New Roman"/>
          <w:kern w:val="0"/>
          <w14:ligatures w14:val="none"/>
        </w:rPr>
        <w:t>.................</w:t>
      </w:r>
    </w:p>
    <w:p w14:paraId="68FEB2EE"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199" w:name="do|ax4"/>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72D9E6E9" wp14:editId="2C7C71E1">
                <wp:extent cx="304800" cy="304800"/>
                <wp:effectExtent l="0" t="0" r="0" b="0"/>
                <wp:docPr id="999281682" name="do|ax4|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B66EF2" id="do|ax4|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199"/>
      <w:r w:rsidRPr="00D0240E">
        <w:rPr>
          <w:rFonts w:ascii="Verdana" w:eastAsia="Times New Roman" w:hAnsi="Verdana" w:cs="Times New Roman"/>
          <w:b/>
          <w:bCs/>
          <w:kern w:val="0"/>
          <w:sz w:val="26"/>
          <w:szCs w:val="26"/>
          <w14:ligatures w14:val="none"/>
        </w:rPr>
        <w:t>ANEXA Nr. 4:</w:t>
      </w:r>
    </w:p>
    <w:p w14:paraId="0E234AED"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00" w:name="do|ax4|pa1"/>
      <w:bookmarkEnd w:id="200"/>
      <w:r w:rsidRPr="00D0240E">
        <w:rPr>
          <w:rFonts w:ascii="Verdana" w:eastAsia="Times New Roman" w:hAnsi="Verdana" w:cs="Times New Roman"/>
          <w:kern w:val="0"/>
          <w14:ligatures w14:val="none"/>
        </w:rPr>
        <w:t>- Model -</w:t>
      </w:r>
    </w:p>
    <w:p w14:paraId="7AFE203D"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01" w:name="do|ax4|pa2"/>
      <w:bookmarkEnd w:id="201"/>
      <w:r w:rsidRPr="00D0240E">
        <w:rPr>
          <w:rFonts w:ascii="Verdana" w:eastAsia="Times New Roman" w:hAnsi="Verdana" w:cs="Times New Roman"/>
          <w:kern w:val="0"/>
          <w14:ligatures w14:val="none"/>
        </w:rPr>
        <w:t>DECLARAŢIE referitoare la suprafaţa cultivată cu plante modificate genetic în anul .......</w:t>
      </w:r>
    </w:p>
    <w:p w14:paraId="0227C291"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02" w:name="do|ax4|pa3"/>
      <w:bookmarkEnd w:id="202"/>
      <w:r w:rsidRPr="00D0240E">
        <w:rPr>
          <w:rFonts w:ascii="Verdana" w:eastAsia="Times New Roman" w:hAnsi="Verdana" w:cs="Times New Roman"/>
          <w:kern w:val="0"/>
          <w14:ligatures w14:val="none"/>
        </w:rPr>
        <w:t>MINISTERUL AGRICULTURII ŞI DEZVOLTĂRII RURALE</w:t>
      </w:r>
    </w:p>
    <w:p w14:paraId="4A5FF8A3"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03" w:name="do|ax4|pa4"/>
      <w:bookmarkEnd w:id="203"/>
      <w:r w:rsidRPr="00D0240E">
        <w:rPr>
          <w:rFonts w:ascii="Verdana" w:eastAsia="Times New Roman" w:hAnsi="Verdana" w:cs="Times New Roman"/>
          <w:kern w:val="0"/>
          <w14:ligatures w14:val="none"/>
        </w:rPr>
        <w:t>Direcţia pentru Agricultură a Judeţului ..............</w:t>
      </w:r>
    </w:p>
    <w:p w14:paraId="5ED25564"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04" w:name="do|ax4|pa5"/>
      <w:bookmarkEnd w:id="204"/>
      <w:r w:rsidRPr="00D0240E">
        <w:rPr>
          <w:rFonts w:ascii="Verdana" w:eastAsia="Times New Roman" w:hAnsi="Verdana" w:cs="Times New Roman"/>
          <w:kern w:val="0"/>
          <w14:ligatures w14:val="none"/>
        </w:rPr>
        <w:t>Numărul de înregistrare ......./..............</w:t>
      </w:r>
    </w:p>
    <w:p w14:paraId="4622B572"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05" w:name="do|ax4|pa6"/>
      <w:bookmarkEnd w:id="205"/>
      <w:r w:rsidRPr="00D0240E">
        <w:rPr>
          <w:rFonts w:ascii="Verdana" w:eastAsia="Times New Roman" w:hAnsi="Verdana" w:cs="Times New Roman"/>
          <w:kern w:val="0"/>
          <w14:ligatures w14:val="none"/>
        </w:rPr>
        <w:t>(se completează de către autorităţi)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98"/>
        <w:gridCol w:w="2129"/>
        <w:gridCol w:w="1548"/>
      </w:tblGrid>
      <w:tr w:rsidR="00D0240E" w:rsidRPr="00D0240E" w14:paraId="44CACC51" w14:textId="77777777" w:rsidTr="00D0240E">
        <w:trPr>
          <w:tblCellSpacing w:w="0" w:type="dxa"/>
        </w:trPr>
        <w:tc>
          <w:tcPr>
            <w:tcW w:w="3100" w:type="pct"/>
            <w:vMerge w:val="restart"/>
            <w:tcBorders>
              <w:top w:val="outset" w:sz="6" w:space="0" w:color="auto"/>
              <w:left w:val="outset" w:sz="6" w:space="0" w:color="auto"/>
              <w:bottom w:val="outset" w:sz="6" w:space="0" w:color="auto"/>
              <w:right w:val="outset" w:sz="6" w:space="0" w:color="auto"/>
            </w:tcBorders>
            <w:hideMark/>
          </w:tcPr>
          <w:p w14:paraId="3C97A145"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bookmarkStart w:id="206" w:name="do|ax4|pa7"/>
            <w:bookmarkEnd w:id="206"/>
            <w:r w:rsidRPr="00D0240E">
              <w:rPr>
                <w:rFonts w:ascii="Verdana" w:eastAsia="Times New Roman" w:hAnsi="Verdana" w:cs="Times New Roman"/>
                <w:color w:val="000000"/>
                <w:kern w:val="0"/>
                <w:sz w:val="16"/>
                <w:szCs w:val="16"/>
                <w14:ligatures w14:val="none"/>
              </w:rPr>
              <w:t>Denumirea cultivatorului:</w:t>
            </w:r>
          </w:p>
        </w:tc>
        <w:tc>
          <w:tcPr>
            <w:tcW w:w="1100" w:type="pct"/>
            <w:tcBorders>
              <w:top w:val="outset" w:sz="6" w:space="0" w:color="auto"/>
              <w:left w:val="outset" w:sz="6" w:space="0" w:color="auto"/>
              <w:bottom w:val="outset" w:sz="6" w:space="0" w:color="auto"/>
              <w:right w:val="outset" w:sz="6" w:space="0" w:color="auto"/>
            </w:tcBorders>
            <w:hideMark/>
          </w:tcPr>
          <w:p w14:paraId="20129927"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persoană fizică</w:t>
            </w:r>
          </w:p>
        </w:tc>
        <w:tc>
          <w:tcPr>
            <w:tcW w:w="800" w:type="pct"/>
            <w:tcBorders>
              <w:top w:val="outset" w:sz="6" w:space="0" w:color="auto"/>
              <w:left w:val="outset" w:sz="6" w:space="0" w:color="auto"/>
              <w:bottom w:val="outset" w:sz="6" w:space="0" w:color="auto"/>
              <w:right w:val="outset" w:sz="6" w:space="0" w:color="auto"/>
            </w:tcBorders>
            <w:hideMark/>
          </w:tcPr>
          <w:p w14:paraId="048A32C8"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r>
      <w:tr w:rsidR="00D0240E" w:rsidRPr="00D0240E" w14:paraId="0706991F" w14:textId="77777777" w:rsidTr="00D0240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0D18F7"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c>
          <w:tcPr>
            <w:tcW w:w="1100" w:type="pct"/>
            <w:tcBorders>
              <w:top w:val="outset" w:sz="6" w:space="0" w:color="auto"/>
              <w:left w:val="outset" w:sz="6" w:space="0" w:color="auto"/>
              <w:bottom w:val="outset" w:sz="6" w:space="0" w:color="auto"/>
              <w:right w:val="outset" w:sz="6" w:space="0" w:color="auto"/>
            </w:tcBorders>
            <w:hideMark/>
          </w:tcPr>
          <w:p w14:paraId="188397E5"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persoană juridică</w:t>
            </w:r>
          </w:p>
        </w:tc>
        <w:tc>
          <w:tcPr>
            <w:tcW w:w="800" w:type="pct"/>
            <w:tcBorders>
              <w:top w:val="outset" w:sz="6" w:space="0" w:color="auto"/>
              <w:left w:val="outset" w:sz="6" w:space="0" w:color="auto"/>
              <w:bottom w:val="outset" w:sz="6" w:space="0" w:color="auto"/>
              <w:right w:val="outset" w:sz="6" w:space="0" w:color="auto"/>
            </w:tcBorders>
            <w:hideMark/>
          </w:tcPr>
          <w:p w14:paraId="0B66EFB5"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r>
      <w:tr w:rsidR="00D0240E" w:rsidRPr="00D0240E" w14:paraId="0DA93D56" w14:textId="77777777" w:rsidTr="00D0240E">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32CEDBD"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CUI |_|_|_|_|_|_|_|_|_|_|</w:t>
            </w:r>
          </w:p>
        </w:tc>
      </w:tr>
      <w:tr w:rsidR="00D0240E" w:rsidRPr="00D0240E" w14:paraId="6E90884A" w14:textId="77777777" w:rsidTr="00D0240E">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30A2BF45"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Adresa: Judeţul .............., localitatea .....................</w:t>
            </w:r>
          </w:p>
        </w:tc>
      </w:tr>
      <w:tr w:rsidR="00D0240E" w:rsidRPr="00D0240E" w14:paraId="0000D90E" w14:textId="77777777" w:rsidTr="00D0240E">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39C97100"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Str. ..................... nr. ......., bl. ......, ap. ......</w:t>
            </w:r>
          </w:p>
        </w:tc>
      </w:tr>
      <w:tr w:rsidR="00D0240E" w:rsidRPr="00D0240E" w14:paraId="2BC36ACE" w14:textId="77777777" w:rsidTr="00D0240E">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3B93AF93"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Telefon .............. fax ............... e-mail .....................</w:t>
            </w:r>
          </w:p>
        </w:tc>
      </w:tr>
      <w:tr w:rsidR="00D0240E" w:rsidRPr="00D0240E" w14:paraId="2AC76189" w14:textId="77777777" w:rsidTr="00D0240E">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02E51E48"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Numele şi prenumele conducătorului exploataţiei agricole .....................</w:t>
            </w:r>
          </w:p>
        </w:tc>
      </w:tr>
      <w:tr w:rsidR="00D0240E" w:rsidRPr="00D0240E" w14:paraId="111AE323" w14:textId="77777777" w:rsidTr="00D0240E">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3DF59326"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CNP |_|_|_|_|_|_|_|_|_|_|_|_|_|</w:t>
            </w:r>
          </w:p>
        </w:tc>
      </w:tr>
      <w:tr w:rsidR="00D0240E" w:rsidRPr="00D0240E" w14:paraId="404C420F" w14:textId="77777777" w:rsidTr="00D0240E">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F887062"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Adresa: Judeţul .............., localitatea ....................., telefon .......</w:t>
            </w:r>
          </w:p>
        </w:tc>
      </w:tr>
      <w:tr w:rsidR="00D0240E" w:rsidRPr="00D0240E" w14:paraId="3206A506" w14:textId="77777777" w:rsidTr="00D0240E">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88F06DA"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Str. ..................... nr. ......., bl. ......, ap. ......</w:t>
            </w:r>
          </w:p>
        </w:tc>
      </w:tr>
    </w:tbl>
    <w:p w14:paraId="43F5AA20"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07" w:name="do|ax4|pa8"/>
      <w:bookmarkEnd w:id="207"/>
      <w:r w:rsidRPr="00D0240E">
        <w:rPr>
          <w:rFonts w:ascii="Verdana" w:eastAsia="Times New Roman" w:hAnsi="Verdana" w:cs="Times New Roman"/>
          <w:kern w:val="0"/>
          <w14:ligatures w14:val="none"/>
        </w:rPr>
        <w:t>Autorizaţie de cultivare nr.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05"/>
        <w:gridCol w:w="950"/>
        <w:gridCol w:w="950"/>
        <w:gridCol w:w="1433"/>
        <w:gridCol w:w="1433"/>
        <w:gridCol w:w="951"/>
        <w:gridCol w:w="951"/>
        <w:gridCol w:w="951"/>
        <w:gridCol w:w="951"/>
      </w:tblGrid>
      <w:tr w:rsidR="00D0240E" w:rsidRPr="00D0240E" w14:paraId="5D45BB2B" w14:textId="77777777" w:rsidTr="00D0240E">
        <w:trPr>
          <w:tblCellSpacing w:w="0" w:type="dxa"/>
        </w:trPr>
        <w:tc>
          <w:tcPr>
            <w:tcW w:w="500" w:type="pct"/>
            <w:vMerge w:val="restart"/>
            <w:tcBorders>
              <w:top w:val="outset" w:sz="6" w:space="0" w:color="auto"/>
              <w:left w:val="outset" w:sz="6" w:space="0" w:color="auto"/>
              <w:bottom w:val="outset" w:sz="6" w:space="0" w:color="auto"/>
              <w:right w:val="outset" w:sz="6" w:space="0" w:color="auto"/>
            </w:tcBorders>
            <w:vAlign w:val="center"/>
            <w:hideMark/>
          </w:tcPr>
          <w:p w14:paraId="428C6A63"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bookmarkStart w:id="208" w:name="do|ax4|pa9"/>
            <w:bookmarkEnd w:id="208"/>
            <w:r w:rsidRPr="00D0240E">
              <w:rPr>
                <w:rFonts w:ascii="Verdana" w:eastAsia="Times New Roman" w:hAnsi="Verdana" w:cs="Times New Roman"/>
                <w:color w:val="000000"/>
                <w:kern w:val="0"/>
                <w:sz w:val="16"/>
                <w:szCs w:val="16"/>
                <w14:ligatures w14:val="none"/>
              </w:rPr>
              <w:t>Cultura</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14:paraId="1FDA2CDC"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Localitatea</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14:paraId="0FF7C60C"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Suprafaţa semănată</w:t>
            </w:r>
          </w:p>
          <w:p w14:paraId="2F7570D5"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 ha -</w:t>
            </w:r>
          </w:p>
        </w:tc>
        <w:tc>
          <w:tcPr>
            <w:tcW w:w="1500" w:type="pct"/>
            <w:gridSpan w:val="2"/>
            <w:tcBorders>
              <w:top w:val="outset" w:sz="6" w:space="0" w:color="auto"/>
              <w:left w:val="outset" w:sz="6" w:space="0" w:color="auto"/>
              <w:bottom w:val="outset" w:sz="6" w:space="0" w:color="auto"/>
              <w:right w:val="outset" w:sz="6" w:space="0" w:color="auto"/>
            </w:tcBorders>
            <w:vAlign w:val="center"/>
            <w:hideMark/>
          </w:tcPr>
          <w:p w14:paraId="4776773E"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Cantitatea totală de sămânţă utilizată la semănat</w:t>
            </w:r>
          </w:p>
          <w:p w14:paraId="26C95387"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 kg -</w:t>
            </w:r>
          </w:p>
        </w:tc>
        <w:tc>
          <w:tcPr>
            <w:tcW w:w="2000" w:type="pct"/>
            <w:gridSpan w:val="4"/>
            <w:tcBorders>
              <w:top w:val="outset" w:sz="6" w:space="0" w:color="auto"/>
              <w:left w:val="outset" w:sz="6" w:space="0" w:color="auto"/>
              <w:bottom w:val="outset" w:sz="6" w:space="0" w:color="auto"/>
              <w:right w:val="outset" w:sz="6" w:space="0" w:color="auto"/>
            </w:tcBorders>
            <w:vAlign w:val="center"/>
            <w:hideMark/>
          </w:tcPr>
          <w:p w14:paraId="149618E5"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FURNIZORUL</w:t>
            </w:r>
          </w:p>
        </w:tc>
      </w:tr>
      <w:tr w:rsidR="00D0240E" w:rsidRPr="00D0240E" w14:paraId="0ADEF164" w14:textId="77777777" w:rsidTr="00D0240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2A4061"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4A853"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EA3EE2"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c>
          <w:tcPr>
            <w:tcW w:w="750" w:type="pct"/>
            <w:tcBorders>
              <w:top w:val="outset" w:sz="6" w:space="0" w:color="auto"/>
              <w:left w:val="outset" w:sz="6" w:space="0" w:color="auto"/>
              <w:bottom w:val="outset" w:sz="6" w:space="0" w:color="auto"/>
              <w:right w:val="outset" w:sz="6" w:space="0" w:color="auto"/>
            </w:tcBorders>
            <w:vAlign w:val="center"/>
            <w:hideMark/>
          </w:tcPr>
          <w:p w14:paraId="437B4FEC"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Din care: sămânţă proprie</w:t>
            </w:r>
          </w:p>
          <w:p w14:paraId="6CB5F92F"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(kg sau nr. de boabe germinabile/sac)</w:t>
            </w:r>
          </w:p>
        </w:tc>
        <w:tc>
          <w:tcPr>
            <w:tcW w:w="750" w:type="pct"/>
            <w:tcBorders>
              <w:top w:val="outset" w:sz="6" w:space="0" w:color="auto"/>
              <w:left w:val="outset" w:sz="6" w:space="0" w:color="auto"/>
              <w:bottom w:val="outset" w:sz="6" w:space="0" w:color="auto"/>
              <w:right w:val="outset" w:sz="6" w:space="0" w:color="auto"/>
            </w:tcBorders>
            <w:vAlign w:val="center"/>
            <w:hideMark/>
          </w:tcPr>
          <w:p w14:paraId="1C2561DC"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Sămânţă cumpărată*</w:t>
            </w:r>
          </w:p>
          <w:p w14:paraId="6127EA0B"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(kg sau nr. de boabe germinabile/sac)</w:t>
            </w:r>
          </w:p>
        </w:tc>
        <w:tc>
          <w:tcPr>
            <w:tcW w:w="500" w:type="pct"/>
            <w:tcBorders>
              <w:top w:val="outset" w:sz="6" w:space="0" w:color="auto"/>
              <w:left w:val="outset" w:sz="6" w:space="0" w:color="auto"/>
              <w:bottom w:val="outset" w:sz="6" w:space="0" w:color="auto"/>
              <w:right w:val="outset" w:sz="6" w:space="0" w:color="auto"/>
            </w:tcBorders>
            <w:vAlign w:val="center"/>
            <w:hideMark/>
          </w:tcPr>
          <w:p w14:paraId="534A9FE1"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Numele</w:t>
            </w:r>
          </w:p>
        </w:tc>
        <w:tc>
          <w:tcPr>
            <w:tcW w:w="500" w:type="pct"/>
            <w:tcBorders>
              <w:top w:val="outset" w:sz="6" w:space="0" w:color="auto"/>
              <w:left w:val="outset" w:sz="6" w:space="0" w:color="auto"/>
              <w:bottom w:val="outset" w:sz="6" w:space="0" w:color="auto"/>
              <w:right w:val="outset" w:sz="6" w:space="0" w:color="auto"/>
            </w:tcBorders>
            <w:vAlign w:val="center"/>
            <w:hideMark/>
          </w:tcPr>
          <w:p w14:paraId="70E46C8D"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CUI</w:t>
            </w:r>
          </w:p>
        </w:tc>
        <w:tc>
          <w:tcPr>
            <w:tcW w:w="500" w:type="pct"/>
            <w:tcBorders>
              <w:top w:val="outset" w:sz="6" w:space="0" w:color="auto"/>
              <w:left w:val="outset" w:sz="6" w:space="0" w:color="auto"/>
              <w:bottom w:val="outset" w:sz="6" w:space="0" w:color="auto"/>
              <w:right w:val="outset" w:sz="6" w:space="0" w:color="auto"/>
            </w:tcBorders>
            <w:vAlign w:val="center"/>
            <w:hideMark/>
          </w:tcPr>
          <w:p w14:paraId="06255A0F"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Localitatea</w:t>
            </w:r>
          </w:p>
          <w:p w14:paraId="61FC963D"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 filiala -</w:t>
            </w:r>
          </w:p>
        </w:tc>
        <w:tc>
          <w:tcPr>
            <w:tcW w:w="500" w:type="pct"/>
            <w:tcBorders>
              <w:top w:val="outset" w:sz="6" w:space="0" w:color="auto"/>
              <w:left w:val="outset" w:sz="6" w:space="0" w:color="auto"/>
              <w:bottom w:val="outset" w:sz="6" w:space="0" w:color="auto"/>
              <w:right w:val="outset" w:sz="6" w:space="0" w:color="auto"/>
            </w:tcBorders>
            <w:vAlign w:val="center"/>
            <w:hideMark/>
          </w:tcPr>
          <w:p w14:paraId="321C831E"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Telefonul</w:t>
            </w:r>
          </w:p>
        </w:tc>
      </w:tr>
      <w:tr w:rsidR="00D0240E" w:rsidRPr="00D0240E" w14:paraId="6E1BD998" w14:textId="77777777" w:rsidTr="00D0240E">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14:paraId="25DF347D"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TOTAL, din care:</w:t>
            </w:r>
          </w:p>
        </w:tc>
        <w:tc>
          <w:tcPr>
            <w:tcW w:w="500" w:type="pct"/>
            <w:tcBorders>
              <w:top w:val="outset" w:sz="6" w:space="0" w:color="auto"/>
              <w:left w:val="outset" w:sz="6" w:space="0" w:color="auto"/>
              <w:bottom w:val="outset" w:sz="6" w:space="0" w:color="auto"/>
              <w:right w:val="outset" w:sz="6" w:space="0" w:color="auto"/>
            </w:tcBorders>
            <w:hideMark/>
          </w:tcPr>
          <w:p w14:paraId="7EED6ADC"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752976C0"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750" w:type="pct"/>
            <w:tcBorders>
              <w:top w:val="outset" w:sz="6" w:space="0" w:color="auto"/>
              <w:left w:val="outset" w:sz="6" w:space="0" w:color="auto"/>
              <w:bottom w:val="outset" w:sz="6" w:space="0" w:color="auto"/>
              <w:right w:val="outset" w:sz="6" w:space="0" w:color="auto"/>
            </w:tcBorders>
            <w:hideMark/>
          </w:tcPr>
          <w:p w14:paraId="52BD9544"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750" w:type="pct"/>
            <w:tcBorders>
              <w:top w:val="outset" w:sz="6" w:space="0" w:color="auto"/>
              <w:left w:val="outset" w:sz="6" w:space="0" w:color="auto"/>
              <w:bottom w:val="outset" w:sz="6" w:space="0" w:color="auto"/>
              <w:right w:val="outset" w:sz="6" w:space="0" w:color="auto"/>
            </w:tcBorders>
            <w:hideMark/>
          </w:tcPr>
          <w:p w14:paraId="4E1432BC"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77EB38C0"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15ED1184"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42C5C0DB"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37846B79"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r>
      <w:tr w:rsidR="00D0240E" w:rsidRPr="00D0240E" w14:paraId="39CA2AEA" w14:textId="77777777" w:rsidTr="00D0240E">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14:paraId="3D7797DA"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 soiul/hibridul</w:t>
            </w:r>
          </w:p>
        </w:tc>
        <w:tc>
          <w:tcPr>
            <w:tcW w:w="500" w:type="pct"/>
            <w:tcBorders>
              <w:top w:val="outset" w:sz="6" w:space="0" w:color="auto"/>
              <w:left w:val="outset" w:sz="6" w:space="0" w:color="auto"/>
              <w:bottom w:val="outset" w:sz="6" w:space="0" w:color="auto"/>
              <w:right w:val="outset" w:sz="6" w:space="0" w:color="auto"/>
            </w:tcBorders>
            <w:hideMark/>
          </w:tcPr>
          <w:p w14:paraId="300954F2"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710C9E14"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750" w:type="pct"/>
            <w:tcBorders>
              <w:top w:val="outset" w:sz="6" w:space="0" w:color="auto"/>
              <w:left w:val="outset" w:sz="6" w:space="0" w:color="auto"/>
              <w:bottom w:val="outset" w:sz="6" w:space="0" w:color="auto"/>
              <w:right w:val="outset" w:sz="6" w:space="0" w:color="auto"/>
            </w:tcBorders>
            <w:hideMark/>
          </w:tcPr>
          <w:p w14:paraId="0C196120"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750" w:type="pct"/>
            <w:tcBorders>
              <w:top w:val="outset" w:sz="6" w:space="0" w:color="auto"/>
              <w:left w:val="outset" w:sz="6" w:space="0" w:color="auto"/>
              <w:bottom w:val="outset" w:sz="6" w:space="0" w:color="auto"/>
              <w:right w:val="outset" w:sz="6" w:space="0" w:color="auto"/>
            </w:tcBorders>
            <w:hideMark/>
          </w:tcPr>
          <w:p w14:paraId="44AFC5D7"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2645B24F"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5AD63513"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66BEF277"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4668B3E5"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r>
      <w:tr w:rsidR="00D0240E" w:rsidRPr="00D0240E" w14:paraId="5EC16088" w14:textId="77777777" w:rsidTr="00D0240E">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14:paraId="1BDD1ADE"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0C5C718C"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517CB27E"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750" w:type="pct"/>
            <w:tcBorders>
              <w:top w:val="outset" w:sz="6" w:space="0" w:color="auto"/>
              <w:left w:val="outset" w:sz="6" w:space="0" w:color="auto"/>
              <w:bottom w:val="outset" w:sz="6" w:space="0" w:color="auto"/>
              <w:right w:val="outset" w:sz="6" w:space="0" w:color="auto"/>
            </w:tcBorders>
            <w:hideMark/>
          </w:tcPr>
          <w:p w14:paraId="37D8732D"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750" w:type="pct"/>
            <w:tcBorders>
              <w:top w:val="outset" w:sz="6" w:space="0" w:color="auto"/>
              <w:left w:val="outset" w:sz="6" w:space="0" w:color="auto"/>
              <w:bottom w:val="outset" w:sz="6" w:space="0" w:color="auto"/>
              <w:right w:val="outset" w:sz="6" w:space="0" w:color="auto"/>
            </w:tcBorders>
            <w:hideMark/>
          </w:tcPr>
          <w:p w14:paraId="05C7524E"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4AAD1C5A"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6E25945D"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32B9B4AA"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1954A16C"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r>
      <w:tr w:rsidR="00D0240E" w:rsidRPr="00D0240E" w14:paraId="6EFF4932" w14:textId="77777777" w:rsidTr="00D0240E">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14:paraId="3BA1395E"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33229D92"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5203BC62"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750" w:type="pct"/>
            <w:tcBorders>
              <w:top w:val="outset" w:sz="6" w:space="0" w:color="auto"/>
              <w:left w:val="outset" w:sz="6" w:space="0" w:color="auto"/>
              <w:bottom w:val="outset" w:sz="6" w:space="0" w:color="auto"/>
              <w:right w:val="outset" w:sz="6" w:space="0" w:color="auto"/>
            </w:tcBorders>
            <w:hideMark/>
          </w:tcPr>
          <w:p w14:paraId="745EED57"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750" w:type="pct"/>
            <w:tcBorders>
              <w:top w:val="outset" w:sz="6" w:space="0" w:color="auto"/>
              <w:left w:val="outset" w:sz="6" w:space="0" w:color="auto"/>
              <w:bottom w:val="outset" w:sz="6" w:space="0" w:color="auto"/>
              <w:right w:val="outset" w:sz="6" w:space="0" w:color="auto"/>
            </w:tcBorders>
            <w:hideMark/>
          </w:tcPr>
          <w:p w14:paraId="78C41877"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15EB82CC"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07057F70"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78F6AF6B"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2AB4A3DE"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r>
      <w:tr w:rsidR="00D0240E" w:rsidRPr="00D0240E" w14:paraId="7292A890" w14:textId="77777777" w:rsidTr="00D0240E">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14:paraId="52A8034A"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12931F1A"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311CED88"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750" w:type="pct"/>
            <w:tcBorders>
              <w:top w:val="outset" w:sz="6" w:space="0" w:color="auto"/>
              <w:left w:val="outset" w:sz="6" w:space="0" w:color="auto"/>
              <w:bottom w:val="outset" w:sz="6" w:space="0" w:color="auto"/>
              <w:right w:val="outset" w:sz="6" w:space="0" w:color="auto"/>
            </w:tcBorders>
            <w:hideMark/>
          </w:tcPr>
          <w:p w14:paraId="3DD14004"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750" w:type="pct"/>
            <w:tcBorders>
              <w:top w:val="outset" w:sz="6" w:space="0" w:color="auto"/>
              <w:left w:val="outset" w:sz="6" w:space="0" w:color="auto"/>
              <w:bottom w:val="outset" w:sz="6" w:space="0" w:color="auto"/>
              <w:right w:val="outset" w:sz="6" w:space="0" w:color="auto"/>
            </w:tcBorders>
            <w:hideMark/>
          </w:tcPr>
          <w:p w14:paraId="1F91A97B"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321F86DC"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7E858215"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62DC4980"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37FCA6AA"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r>
      <w:tr w:rsidR="00D0240E" w:rsidRPr="00D0240E" w14:paraId="7D17B5E1" w14:textId="77777777" w:rsidTr="00D0240E">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14:paraId="7F599039"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29FEDAE9"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3120EE64"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750" w:type="pct"/>
            <w:tcBorders>
              <w:top w:val="outset" w:sz="6" w:space="0" w:color="auto"/>
              <w:left w:val="outset" w:sz="6" w:space="0" w:color="auto"/>
              <w:bottom w:val="outset" w:sz="6" w:space="0" w:color="auto"/>
              <w:right w:val="outset" w:sz="6" w:space="0" w:color="auto"/>
            </w:tcBorders>
            <w:hideMark/>
          </w:tcPr>
          <w:p w14:paraId="576652AF"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750" w:type="pct"/>
            <w:tcBorders>
              <w:top w:val="outset" w:sz="6" w:space="0" w:color="auto"/>
              <w:left w:val="outset" w:sz="6" w:space="0" w:color="auto"/>
              <w:bottom w:val="outset" w:sz="6" w:space="0" w:color="auto"/>
              <w:right w:val="outset" w:sz="6" w:space="0" w:color="auto"/>
            </w:tcBorders>
            <w:hideMark/>
          </w:tcPr>
          <w:p w14:paraId="0B7EF40C"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20651620"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610E9214"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0706FBE9"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500" w:type="pct"/>
            <w:tcBorders>
              <w:top w:val="outset" w:sz="6" w:space="0" w:color="auto"/>
              <w:left w:val="outset" w:sz="6" w:space="0" w:color="auto"/>
              <w:bottom w:val="outset" w:sz="6" w:space="0" w:color="auto"/>
              <w:right w:val="outset" w:sz="6" w:space="0" w:color="auto"/>
            </w:tcBorders>
            <w:hideMark/>
          </w:tcPr>
          <w:p w14:paraId="31FAC9AD"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r>
    </w:tbl>
    <w:p w14:paraId="11A9763F"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09" w:name="do|ax4|pa10"/>
      <w:bookmarkEnd w:id="209"/>
      <w:r w:rsidRPr="00D0240E">
        <w:rPr>
          <w:rFonts w:ascii="Verdana" w:eastAsia="Times New Roman" w:hAnsi="Verdana" w:cs="Times New Roman"/>
          <w:kern w:val="0"/>
          <w14:ligatures w14:val="none"/>
        </w:rPr>
        <w:t>* Se va preciza în tabel care este unitatea de măsură.</w:t>
      </w:r>
    </w:p>
    <w:p w14:paraId="2D2A0BF4"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10" w:name="do|ax4|pa11"/>
      <w:bookmarkEnd w:id="210"/>
      <w:r w:rsidRPr="00D0240E">
        <w:rPr>
          <w:rFonts w:ascii="Verdana" w:eastAsia="Times New Roman" w:hAnsi="Verdana" w:cs="Times New Roman"/>
          <w:kern w:val="0"/>
          <w14:ligatures w14:val="none"/>
        </w:rPr>
        <w:t>Semnătura</w:t>
      </w:r>
    </w:p>
    <w:p w14:paraId="41196AE7"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11" w:name="do|ax4|pa12"/>
      <w:bookmarkEnd w:id="211"/>
      <w:r w:rsidRPr="00D0240E">
        <w:rPr>
          <w:rFonts w:ascii="Verdana" w:eastAsia="Times New Roman" w:hAnsi="Verdana" w:cs="Times New Roman"/>
          <w:kern w:val="0"/>
          <w14:ligatures w14:val="none"/>
        </w:rPr>
        <w:t>.................</w:t>
      </w:r>
    </w:p>
    <w:p w14:paraId="072702E7"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12" w:name="do|ax5"/>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3D299AAE" wp14:editId="001FEC2B">
                <wp:extent cx="304800" cy="304800"/>
                <wp:effectExtent l="0" t="0" r="0" b="0"/>
                <wp:docPr id="684940527" name="do|ax5|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629535" id="do|ax5|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212"/>
      <w:r w:rsidRPr="00D0240E">
        <w:rPr>
          <w:rFonts w:ascii="Verdana" w:eastAsia="Times New Roman" w:hAnsi="Verdana" w:cs="Times New Roman"/>
          <w:b/>
          <w:bCs/>
          <w:kern w:val="0"/>
          <w:sz w:val="26"/>
          <w:szCs w:val="26"/>
          <w14:ligatures w14:val="none"/>
        </w:rPr>
        <w:t>ANEXA Nr. 5:</w:t>
      </w:r>
    </w:p>
    <w:p w14:paraId="7EA7095E"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13" w:name="do|ax5|pa1"/>
      <w:bookmarkEnd w:id="213"/>
      <w:r w:rsidRPr="00D0240E">
        <w:rPr>
          <w:rFonts w:ascii="Verdana" w:eastAsia="Times New Roman" w:hAnsi="Verdana" w:cs="Times New Roman"/>
          <w:kern w:val="0"/>
          <w14:ligatures w14:val="none"/>
        </w:rPr>
        <w:t>- Model -</w:t>
      </w:r>
    </w:p>
    <w:p w14:paraId="691F56DA"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14" w:name="do|ax5|pa2"/>
      <w:bookmarkEnd w:id="214"/>
      <w:r w:rsidRPr="00D0240E">
        <w:rPr>
          <w:rFonts w:ascii="Verdana" w:eastAsia="Times New Roman" w:hAnsi="Verdana" w:cs="Times New Roman"/>
          <w:kern w:val="0"/>
          <w14:ligatures w14:val="none"/>
        </w:rPr>
        <w:t>DECLARAŢIE referitoare la suprafaţa recoltată cu plante modificate genetic şi producţia obţinută în anul .......</w:t>
      </w:r>
    </w:p>
    <w:p w14:paraId="7253E533"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15" w:name="do|ax5|pa3"/>
      <w:bookmarkEnd w:id="215"/>
      <w:r w:rsidRPr="00D0240E">
        <w:rPr>
          <w:rFonts w:ascii="Verdana" w:eastAsia="Times New Roman" w:hAnsi="Verdana" w:cs="Times New Roman"/>
          <w:kern w:val="0"/>
          <w14:ligatures w14:val="none"/>
        </w:rPr>
        <w:t>MINISTERUL AGRICULTURII ŞI DEZVOLTĂRII RURALE</w:t>
      </w:r>
    </w:p>
    <w:p w14:paraId="178CC6F9"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16" w:name="do|ax5|pa4"/>
      <w:bookmarkEnd w:id="216"/>
      <w:r w:rsidRPr="00D0240E">
        <w:rPr>
          <w:rFonts w:ascii="Verdana" w:eastAsia="Times New Roman" w:hAnsi="Verdana" w:cs="Times New Roman"/>
          <w:kern w:val="0"/>
          <w14:ligatures w14:val="none"/>
        </w:rPr>
        <w:t>Direcţia pentru Agricultură a Judeţului ..............</w:t>
      </w:r>
    </w:p>
    <w:p w14:paraId="0EB9F23C"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17" w:name="do|ax5|pa5"/>
      <w:bookmarkEnd w:id="217"/>
      <w:r w:rsidRPr="00D0240E">
        <w:rPr>
          <w:rFonts w:ascii="Verdana" w:eastAsia="Times New Roman" w:hAnsi="Verdana" w:cs="Times New Roman"/>
          <w:kern w:val="0"/>
          <w14:ligatures w14:val="none"/>
        </w:rPr>
        <w:t>Numărul de înregistrare ......./..............</w:t>
      </w:r>
    </w:p>
    <w:p w14:paraId="0E8EAEFB"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18" w:name="do|ax5|pa6"/>
      <w:bookmarkEnd w:id="218"/>
      <w:r w:rsidRPr="00D0240E">
        <w:rPr>
          <w:rFonts w:ascii="Verdana" w:eastAsia="Times New Roman" w:hAnsi="Verdana" w:cs="Times New Roman"/>
          <w:kern w:val="0"/>
          <w14:ligatures w14:val="none"/>
        </w:rPr>
        <w:t>(se completează de către autorităţi)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98"/>
        <w:gridCol w:w="2129"/>
        <w:gridCol w:w="1548"/>
      </w:tblGrid>
      <w:tr w:rsidR="00D0240E" w:rsidRPr="00D0240E" w14:paraId="4E377EE4" w14:textId="77777777" w:rsidTr="00D0240E">
        <w:trPr>
          <w:tblCellSpacing w:w="0" w:type="dxa"/>
        </w:trPr>
        <w:tc>
          <w:tcPr>
            <w:tcW w:w="3100" w:type="pct"/>
            <w:vMerge w:val="restart"/>
            <w:tcBorders>
              <w:top w:val="outset" w:sz="6" w:space="0" w:color="auto"/>
              <w:left w:val="outset" w:sz="6" w:space="0" w:color="auto"/>
              <w:bottom w:val="outset" w:sz="6" w:space="0" w:color="auto"/>
              <w:right w:val="outset" w:sz="6" w:space="0" w:color="auto"/>
            </w:tcBorders>
            <w:hideMark/>
          </w:tcPr>
          <w:p w14:paraId="12DB9C18"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bookmarkStart w:id="219" w:name="do|ax5|pa7"/>
            <w:bookmarkEnd w:id="219"/>
            <w:r w:rsidRPr="00D0240E">
              <w:rPr>
                <w:rFonts w:ascii="Verdana" w:eastAsia="Times New Roman" w:hAnsi="Verdana" w:cs="Times New Roman"/>
                <w:color w:val="000000"/>
                <w:kern w:val="0"/>
                <w:sz w:val="16"/>
                <w:szCs w:val="16"/>
                <w14:ligatures w14:val="none"/>
              </w:rPr>
              <w:t>Denumirea cultivatorului:</w:t>
            </w:r>
          </w:p>
        </w:tc>
        <w:tc>
          <w:tcPr>
            <w:tcW w:w="1100" w:type="pct"/>
            <w:tcBorders>
              <w:top w:val="outset" w:sz="6" w:space="0" w:color="auto"/>
              <w:left w:val="outset" w:sz="6" w:space="0" w:color="auto"/>
              <w:bottom w:val="outset" w:sz="6" w:space="0" w:color="auto"/>
              <w:right w:val="outset" w:sz="6" w:space="0" w:color="auto"/>
            </w:tcBorders>
            <w:hideMark/>
          </w:tcPr>
          <w:p w14:paraId="0DFFEE15"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persoană fizică</w:t>
            </w:r>
          </w:p>
        </w:tc>
        <w:tc>
          <w:tcPr>
            <w:tcW w:w="800" w:type="pct"/>
            <w:tcBorders>
              <w:top w:val="outset" w:sz="6" w:space="0" w:color="auto"/>
              <w:left w:val="outset" w:sz="6" w:space="0" w:color="auto"/>
              <w:bottom w:val="outset" w:sz="6" w:space="0" w:color="auto"/>
              <w:right w:val="outset" w:sz="6" w:space="0" w:color="auto"/>
            </w:tcBorders>
            <w:hideMark/>
          </w:tcPr>
          <w:p w14:paraId="2E5D594C"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r>
      <w:tr w:rsidR="00D0240E" w:rsidRPr="00D0240E" w14:paraId="65839046" w14:textId="77777777" w:rsidTr="00D0240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0BD934"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c>
          <w:tcPr>
            <w:tcW w:w="1100" w:type="pct"/>
            <w:tcBorders>
              <w:top w:val="outset" w:sz="6" w:space="0" w:color="auto"/>
              <w:left w:val="outset" w:sz="6" w:space="0" w:color="auto"/>
              <w:bottom w:val="outset" w:sz="6" w:space="0" w:color="auto"/>
              <w:right w:val="outset" w:sz="6" w:space="0" w:color="auto"/>
            </w:tcBorders>
            <w:hideMark/>
          </w:tcPr>
          <w:p w14:paraId="5B987AB4"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persoană juridică</w:t>
            </w:r>
          </w:p>
        </w:tc>
        <w:tc>
          <w:tcPr>
            <w:tcW w:w="800" w:type="pct"/>
            <w:tcBorders>
              <w:top w:val="outset" w:sz="6" w:space="0" w:color="auto"/>
              <w:left w:val="outset" w:sz="6" w:space="0" w:color="auto"/>
              <w:bottom w:val="outset" w:sz="6" w:space="0" w:color="auto"/>
              <w:right w:val="outset" w:sz="6" w:space="0" w:color="auto"/>
            </w:tcBorders>
            <w:hideMark/>
          </w:tcPr>
          <w:p w14:paraId="03A82AEE"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r>
      <w:tr w:rsidR="00D0240E" w:rsidRPr="00D0240E" w14:paraId="33D4DD2A" w14:textId="77777777" w:rsidTr="00D0240E">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0342C6E4"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CUI |_|_|_|_|_|_|_|_|_|_|</w:t>
            </w:r>
          </w:p>
        </w:tc>
      </w:tr>
      <w:tr w:rsidR="00D0240E" w:rsidRPr="00D0240E" w14:paraId="02D3B486" w14:textId="77777777" w:rsidTr="00D0240E">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083560EA"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Adresa: Judeţul .............., localitatea ..................., str. .................. nr. ......., bl. ......, ap. ......</w:t>
            </w:r>
          </w:p>
        </w:tc>
      </w:tr>
      <w:tr w:rsidR="00D0240E" w:rsidRPr="00D0240E" w14:paraId="21D0C2D7" w14:textId="77777777" w:rsidTr="00D0240E">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0EC11F0C"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Telefon .............., fax ..............., e-mail .....................</w:t>
            </w:r>
          </w:p>
        </w:tc>
      </w:tr>
      <w:tr w:rsidR="00D0240E" w:rsidRPr="00D0240E" w14:paraId="11B1FD33" w14:textId="77777777" w:rsidTr="00D0240E">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60CF746A"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Numele şi prenumele conducătorului exploataţiei agricole .....................</w:t>
            </w:r>
          </w:p>
        </w:tc>
      </w:tr>
      <w:tr w:rsidR="00D0240E" w:rsidRPr="00D0240E" w14:paraId="046BA7A9" w14:textId="77777777" w:rsidTr="00D0240E">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744B3636"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CNP |_|_|_|_|_|_|_|_|_|_|_|_|_|</w:t>
            </w:r>
          </w:p>
        </w:tc>
      </w:tr>
      <w:tr w:rsidR="00D0240E" w:rsidRPr="00D0240E" w14:paraId="2B59EB2A" w14:textId="77777777" w:rsidTr="00D0240E">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310BC38E"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Adresa: Judeţul ............, localitatea ............., telefon ......., str. ............ nr. ......, bl. ....., ap. .....</w:t>
            </w:r>
          </w:p>
        </w:tc>
      </w:tr>
    </w:tbl>
    <w:p w14:paraId="339F7629"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20" w:name="do|ax5|pa8"/>
      <w:bookmarkEnd w:id="220"/>
      <w:r w:rsidRPr="00D0240E">
        <w:rPr>
          <w:rFonts w:ascii="Verdana" w:eastAsia="Times New Roman" w:hAnsi="Verdana" w:cs="Times New Roman"/>
          <w:kern w:val="0"/>
          <w14:ligatures w14:val="none"/>
        </w:rPr>
        <w:t>Autorizaţie de cultivare nr. ......./.......</w:t>
      </w:r>
    </w:p>
    <w:p w14:paraId="0784DCD0"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21" w:name="do|ax5|pa9"/>
      <w:bookmarkEnd w:id="221"/>
      <w:r w:rsidRPr="00D0240E">
        <w:rPr>
          <w:rFonts w:ascii="Verdana" w:eastAsia="Times New Roman" w:hAnsi="Verdana" w:cs="Times New Roman"/>
          <w:kern w:val="0"/>
          <w14:ligatures w14:val="none"/>
        </w:rPr>
        <w:t>Nr. de înregistrare a declaraţiei referitoare la suprafaţa cultivată (anexa nr. 2)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6"/>
        <w:gridCol w:w="629"/>
        <w:gridCol w:w="847"/>
        <w:gridCol w:w="869"/>
        <w:gridCol w:w="868"/>
        <w:gridCol w:w="810"/>
        <w:gridCol w:w="869"/>
        <w:gridCol w:w="810"/>
        <w:gridCol w:w="506"/>
        <w:gridCol w:w="459"/>
        <w:gridCol w:w="752"/>
        <w:gridCol w:w="890"/>
        <w:gridCol w:w="1280"/>
        <w:gridCol w:w="357"/>
        <w:gridCol w:w="928"/>
        <w:gridCol w:w="793"/>
      </w:tblGrid>
      <w:tr w:rsidR="00D0240E" w:rsidRPr="00D0240E" w14:paraId="6133BA88" w14:textId="77777777" w:rsidTr="00D0240E">
        <w:trPr>
          <w:tblCellSpacing w:w="0" w:type="dxa"/>
        </w:trPr>
        <w:tc>
          <w:tcPr>
            <w:tcW w:w="350" w:type="pct"/>
            <w:vMerge w:val="restart"/>
            <w:tcBorders>
              <w:top w:val="outset" w:sz="6" w:space="0" w:color="auto"/>
              <w:left w:val="outset" w:sz="6" w:space="0" w:color="auto"/>
              <w:bottom w:val="outset" w:sz="6" w:space="0" w:color="auto"/>
              <w:right w:val="outset" w:sz="6" w:space="0" w:color="auto"/>
            </w:tcBorders>
            <w:vAlign w:val="center"/>
            <w:hideMark/>
          </w:tcPr>
          <w:p w14:paraId="0F17C9D8"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bookmarkStart w:id="222" w:name="do|ax5|pa10"/>
            <w:bookmarkEnd w:id="222"/>
            <w:r w:rsidRPr="00D0240E">
              <w:rPr>
                <w:rFonts w:ascii="Verdana" w:eastAsia="Times New Roman" w:hAnsi="Verdana" w:cs="Times New Roman"/>
                <w:color w:val="000000"/>
                <w:kern w:val="0"/>
                <w:sz w:val="16"/>
                <w:szCs w:val="16"/>
                <w14:ligatures w14:val="none"/>
              </w:rPr>
              <w:t>Cultura</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14:paraId="1EA71260"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Locaţia</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14:paraId="0A78BB7A"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Suprafaţa totală recoltată</w:t>
            </w:r>
          </w:p>
          <w:p w14:paraId="54BCFF8D"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 ha -</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14:paraId="71A4A1F5"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din care:</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14:paraId="53E616C2"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Producţia totală obţinută</w:t>
            </w:r>
          </w:p>
          <w:p w14:paraId="3D03F9E7"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 t -</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14:paraId="5C96DC32"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din care:</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14:paraId="228A5CBB"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STOC</w:t>
            </w:r>
          </w:p>
          <w:p w14:paraId="3114415C"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 t -</w:t>
            </w:r>
          </w:p>
        </w:tc>
        <w:tc>
          <w:tcPr>
            <w:tcW w:w="2050" w:type="pct"/>
            <w:gridSpan w:val="7"/>
            <w:tcBorders>
              <w:top w:val="outset" w:sz="6" w:space="0" w:color="auto"/>
              <w:left w:val="outset" w:sz="6" w:space="0" w:color="auto"/>
              <w:bottom w:val="outset" w:sz="6" w:space="0" w:color="auto"/>
              <w:right w:val="outset" w:sz="6" w:space="0" w:color="auto"/>
            </w:tcBorders>
            <w:vAlign w:val="center"/>
            <w:hideMark/>
          </w:tcPr>
          <w:p w14:paraId="711C2E93"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din care:</w:t>
            </w:r>
          </w:p>
        </w:tc>
      </w:tr>
      <w:tr w:rsidR="00D0240E" w:rsidRPr="00D0240E" w14:paraId="186E3423" w14:textId="77777777" w:rsidTr="00D0240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87DA6F"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D3A4CC"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660319"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14:paraId="4C919984"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Suprafaţa autorizată pentru semănat</w:t>
            </w:r>
          </w:p>
          <w:p w14:paraId="08BB4914"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 ha -</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14:paraId="13EF3BDE"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Suprafaţa zonei de refugiu recoltată*</w:t>
            </w:r>
          </w:p>
          <w:p w14:paraId="5BD85E95"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 ha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B1570B"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14:paraId="2C64FD77"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Producţia recoltată de pe suprafaţa autorizată</w:t>
            </w:r>
          </w:p>
          <w:p w14:paraId="395C881C"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 t -</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14:paraId="2DDE77C2"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Producţia recoltată de pe zona de refugiu*</w:t>
            </w:r>
          </w:p>
          <w:p w14:paraId="4AA5224C"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 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2188C3"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c>
          <w:tcPr>
            <w:tcW w:w="550" w:type="pct"/>
            <w:gridSpan w:val="2"/>
            <w:tcBorders>
              <w:top w:val="outset" w:sz="6" w:space="0" w:color="auto"/>
              <w:left w:val="outset" w:sz="6" w:space="0" w:color="auto"/>
              <w:bottom w:val="outset" w:sz="6" w:space="0" w:color="auto"/>
              <w:right w:val="outset" w:sz="6" w:space="0" w:color="auto"/>
            </w:tcBorders>
            <w:vAlign w:val="center"/>
            <w:hideMark/>
          </w:tcPr>
          <w:p w14:paraId="6D8881CB"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Consumul propriu</w:t>
            </w:r>
          </w:p>
          <w:p w14:paraId="28E84A99"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 t -</w:t>
            </w:r>
          </w:p>
        </w:tc>
        <w:tc>
          <w:tcPr>
            <w:tcW w:w="1500" w:type="pct"/>
            <w:gridSpan w:val="5"/>
            <w:tcBorders>
              <w:top w:val="outset" w:sz="6" w:space="0" w:color="auto"/>
              <w:left w:val="outset" w:sz="6" w:space="0" w:color="auto"/>
              <w:bottom w:val="outset" w:sz="6" w:space="0" w:color="auto"/>
              <w:right w:val="outset" w:sz="6" w:space="0" w:color="auto"/>
            </w:tcBorders>
            <w:vAlign w:val="center"/>
            <w:hideMark/>
          </w:tcPr>
          <w:p w14:paraId="7282A12D"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LIVRATĂ</w:t>
            </w:r>
          </w:p>
        </w:tc>
      </w:tr>
      <w:tr w:rsidR="00D0240E" w:rsidRPr="00D0240E" w14:paraId="563199CA" w14:textId="77777777" w:rsidTr="00D0240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6D2CEB2"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507467"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8E8947"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355E5B"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71A2AC"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7A839D"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1803CA"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56297C"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82505E"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7D51E336"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Total</w:t>
            </w:r>
          </w:p>
          <w:p w14:paraId="4986903E"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 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587DA7"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Pentru sămânţă</w:t>
            </w:r>
          </w:p>
          <w:p w14:paraId="3FD9556C"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 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FAEDD57"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Cantitatea</w:t>
            </w:r>
          </w:p>
          <w:p w14:paraId="426E028F"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 t -</w:t>
            </w:r>
          </w:p>
        </w:tc>
        <w:tc>
          <w:tcPr>
            <w:tcW w:w="350" w:type="pct"/>
            <w:tcBorders>
              <w:top w:val="outset" w:sz="6" w:space="0" w:color="auto"/>
              <w:left w:val="outset" w:sz="6" w:space="0" w:color="auto"/>
              <w:bottom w:val="outset" w:sz="6" w:space="0" w:color="auto"/>
              <w:right w:val="outset" w:sz="6" w:space="0" w:color="auto"/>
            </w:tcBorders>
            <w:vAlign w:val="center"/>
            <w:hideMark/>
          </w:tcPr>
          <w:p w14:paraId="11650B62"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Numele cumpărătorului</w:t>
            </w:r>
          </w:p>
        </w:tc>
        <w:tc>
          <w:tcPr>
            <w:tcW w:w="300" w:type="pct"/>
            <w:tcBorders>
              <w:top w:val="outset" w:sz="6" w:space="0" w:color="auto"/>
              <w:left w:val="outset" w:sz="6" w:space="0" w:color="auto"/>
              <w:bottom w:val="outset" w:sz="6" w:space="0" w:color="auto"/>
              <w:right w:val="outset" w:sz="6" w:space="0" w:color="auto"/>
            </w:tcBorders>
            <w:vAlign w:val="center"/>
            <w:hideMark/>
          </w:tcPr>
          <w:p w14:paraId="6C726380"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CUI</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60087A"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Localitatea</w:t>
            </w:r>
          </w:p>
        </w:tc>
        <w:tc>
          <w:tcPr>
            <w:tcW w:w="300" w:type="pct"/>
            <w:tcBorders>
              <w:top w:val="outset" w:sz="6" w:space="0" w:color="auto"/>
              <w:left w:val="outset" w:sz="6" w:space="0" w:color="auto"/>
              <w:bottom w:val="outset" w:sz="6" w:space="0" w:color="auto"/>
              <w:right w:val="outset" w:sz="6" w:space="0" w:color="auto"/>
            </w:tcBorders>
            <w:vAlign w:val="center"/>
            <w:hideMark/>
          </w:tcPr>
          <w:p w14:paraId="2E322E93"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Telefonul</w:t>
            </w:r>
          </w:p>
        </w:tc>
      </w:tr>
      <w:tr w:rsidR="00D0240E" w:rsidRPr="00D0240E" w14:paraId="4C34243E" w14:textId="77777777" w:rsidTr="00D0240E">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hideMark/>
          </w:tcPr>
          <w:p w14:paraId="47E5B2CC"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0</w:t>
            </w:r>
          </w:p>
        </w:tc>
        <w:tc>
          <w:tcPr>
            <w:tcW w:w="300" w:type="pct"/>
            <w:tcBorders>
              <w:top w:val="outset" w:sz="6" w:space="0" w:color="auto"/>
              <w:left w:val="outset" w:sz="6" w:space="0" w:color="auto"/>
              <w:bottom w:val="outset" w:sz="6" w:space="0" w:color="auto"/>
              <w:right w:val="outset" w:sz="6" w:space="0" w:color="auto"/>
            </w:tcBorders>
            <w:vAlign w:val="center"/>
            <w:hideMark/>
          </w:tcPr>
          <w:p w14:paraId="520922D6"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1</w:t>
            </w:r>
          </w:p>
        </w:tc>
        <w:tc>
          <w:tcPr>
            <w:tcW w:w="300" w:type="pct"/>
            <w:tcBorders>
              <w:top w:val="outset" w:sz="6" w:space="0" w:color="auto"/>
              <w:left w:val="outset" w:sz="6" w:space="0" w:color="auto"/>
              <w:bottom w:val="outset" w:sz="6" w:space="0" w:color="auto"/>
              <w:right w:val="outset" w:sz="6" w:space="0" w:color="auto"/>
            </w:tcBorders>
            <w:vAlign w:val="center"/>
            <w:hideMark/>
          </w:tcPr>
          <w:p w14:paraId="438A46B5"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2</w:t>
            </w:r>
          </w:p>
        </w:tc>
        <w:tc>
          <w:tcPr>
            <w:tcW w:w="350" w:type="pct"/>
            <w:tcBorders>
              <w:top w:val="outset" w:sz="6" w:space="0" w:color="auto"/>
              <w:left w:val="outset" w:sz="6" w:space="0" w:color="auto"/>
              <w:bottom w:val="outset" w:sz="6" w:space="0" w:color="auto"/>
              <w:right w:val="outset" w:sz="6" w:space="0" w:color="auto"/>
            </w:tcBorders>
            <w:vAlign w:val="center"/>
            <w:hideMark/>
          </w:tcPr>
          <w:p w14:paraId="2AC754DD"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3</w:t>
            </w:r>
          </w:p>
        </w:tc>
        <w:tc>
          <w:tcPr>
            <w:tcW w:w="350" w:type="pct"/>
            <w:tcBorders>
              <w:top w:val="outset" w:sz="6" w:space="0" w:color="auto"/>
              <w:left w:val="outset" w:sz="6" w:space="0" w:color="auto"/>
              <w:bottom w:val="outset" w:sz="6" w:space="0" w:color="auto"/>
              <w:right w:val="outset" w:sz="6" w:space="0" w:color="auto"/>
            </w:tcBorders>
            <w:vAlign w:val="center"/>
            <w:hideMark/>
          </w:tcPr>
          <w:p w14:paraId="3C0F6439"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4</w:t>
            </w:r>
          </w:p>
        </w:tc>
        <w:tc>
          <w:tcPr>
            <w:tcW w:w="300" w:type="pct"/>
            <w:tcBorders>
              <w:top w:val="outset" w:sz="6" w:space="0" w:color="auto"/>
              <w:left w:val="outset" w:sz="6" w:space="0" w:color="auto"/>
              <w:bottom w:val="outset" w:sz="6" w:space="0" w:color="auto"/>
              <w:right w:val="outset" w:sz="6" w:space="0" w:color="auto"/>
            </w:tcBorders>
            <w:vAlign w:val="center"/>
            <w:hideMark/>
          </w:tcPr>
          <w:p w14:paraId="3584B28E"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5</w:t>
            </w:r>
          </w:p>
        </w:tc>
        <w:tc>
          <w:tcPr>
            <w:tcW w:w="350" w:type="pct"/>
            <w:tcBorders>
              <w:top w:val="outset" w:sz="6" w:space="0" w:color="auto"/>
              <w:left w:val="outset" w:sz="6" w:space="0" w:color="auto"/>
              <w:bottom w:val="outset" w:sz="6" w:space="0" w:color="auto"/>
              <w:right w:val="outset" w:sz="6" w:space="0" w:color="auto"/>
            </w:tcBorders>
            <w:vAlign w:val="center"/>
            <w:hideMark/>
          </w:tcPr>
          <w:p w14:paraId="3EC2AEE1"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6</w:t>
            </w:r>
          </w:p>
        </w:tc>
        <w:tc>
          <w:tcPr>
            <w:tcW w:w="350" w:type="pct"/>
            <w:tcBorders>
              <w:top w:val="outset" w:sz="6" w:space="0" w:color="auto"/>
              <w:left w:val="outset" w:sz="6" w:space="0" w:color="auto"/>
              <w:bottom w:val="outset" w:sz="6" w:space="0" w:color="auto"/>
              <w:right w:val="outset" w:sz="6" w:space="0" w:color="auto"/>
            </w:tcBorders>
            <w:vAlign w:val="center"/>
            <w:hideMark/>
          </w:tcPr>
          <w:p w14:paraId="4DBBB78B"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7</w:t>
            </w:r>
          </w:p>
        </w:tc>
        <w:tc>
          <w:tcPr>
            <w:tcW w:w="300" w:type="pct"/>
            <w:tcBorders>
              <w:top w:val="outset" w:sz="6" w:space="0" w:color="auto"/>
              <w:left w:val="outset" w:sz="6" w:space="0" w:color="auto"/>
              <w:bottom w:val="outset" w:sz="6" w:space="0" w:color="auto"/>
              <w:right w:val="outset" w:sz="6" w:space="0" w:color="auto"/>
            </w:tcBorders>
            <w:vAlign w:val="center"/>
            <w:hideMark/>
          </w:tcPr>
          <w:p w14:paraId="357D261D"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8</w:t>
            </w:r>
          </w:p>
        </w:tc>
        <w:tc>
          <w:tcPr>
            <w:tcW w:w="300" w:type="pct"/>
            <w:tcBorders>
              <w:top w:val="outset" w:sz="6" w:space="0" w:color="auto"/>
              <w:left w:val="outset" w:sz="6" w:space="0" w:color="auto"/>
              <w:bottom w:val="outset" w:sz="6" w:space="0" w:color="auto"/>
              <w:right w:val="outset" w:sz="6" w:space="0" w:color="auto"/>
            </w:tcBorders>
            <w:vAlign w:val="center"/>
            <w:hideMark/>
          </w:tcPr>
          <w:p w14:paraId="1D2BFF7A"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9</w:t>
            </w:r>
          </w:p>
        </w:tc>
        <w:tc>
          <w:tcPr>
            <w:tcW w:w="300" w:type="pct"/>
            <w:tcBorders>
              <w:top w:val="outset" w:sz="6" w:space="0" w:color="auto"/>
              <w:left w:val="outset" w:sz="6" w:space="0" w:color="auto"/>
              <w:bottom w:val="outset" w:sz="6" w:space="0" w:color="auto"/>
              <w:right w:val="outset" w:sz="6" w:space="0" w:color="auto"/>
            </w:tcBorders>
            <w:vAlign w:val="center"/>
            <w:hideMark/>
          </w:tcPr>
          <w:p w14:paraId="3BF4B619"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10</w:t>
            </w:r>
          </w:p>
        </w:tc>
        <w:tc>
          <w:tcPr>
            <w:tcW w:w="300" w:type="pct"/>
            <w:tcBorders>
              <w:top w:val="outset" w:sz="6" w:space="0" w:color="auto"/>
              <w:left w:val="outset" w:sz="6" w:space="0" w:color="auto"/>
              <w:bottom w:val="outset" w:sz="6" w:space="0" w:color="auto"/>
              <w:right w:val="outset" w:sz="6" w:space="0" w:color="auto"/>
            </w:tcBorders>
            <w:vAlign w:val="center"/>
            <w:hideMark/>
          </w:tcPr>
          <w:p w14:paraId="35FAC190"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11</w:t>
            </w:r>
          </w:p>
        </w:tc>
        <w:tc>
          <w:tcPr>
            <w:tcW w:w="350" w:type="pct"/>
            <w:tcBorders>
              <w:top w:val="outset" w:sz="6" w:space="0" w:color="auto"/>
              <w:left w:val="outset" w:sz="6" w:space="0" w:color="auto"/>
              <w:bottom w:val="outset" w:sz="6" w:space="0" w:color="auto"/>
              <w:right w:val="outset" w:sz="6" w:space="0" w:color="auto"/>
            </w:tcBorders>
            <w:vAlign w:val="center"/>
            <w:hideMark/>
          </w:tcPr>
          <w:p w14:paraId="6FE07B0A"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12</w:t>
            </w:r>
          </w:p>
        </w:tc>
        <w:tc>
          <w:tcPr>
            <w:tcW w:w="300" w:type="pct"/>
            <w:tcBorders>
              <w:top w:val="outset" w:sz="6" w:space="0" w:color="auto"/>
              <w:left w:val="outset" w:sz="6" w:space="0" w:color="auto"/>
              <w:bottom w:val="outset" w:sz="6" w:space="0" w:color="auto"/>
              <w:right w:val="outset" w:sz="6" w:space="0" w:color="auto"/>
            </w:tcBorders>
            <w:vAlign w:val="center"/>
            <w:hideMark/>
          </w:tcPr>
          <w:p w14:paraId="11DD24A6"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13</w:t>
            </w:r>
          </w:p>
        </w:tc>
        <w:tc>
          <w:tcPr>
            <w:tcW w:w="300" w:type="pct"/>
            <w:tcBorders>
              <w:top w:val="outset" w:sz="6" w:space="0" w:color="auto"/>
              <w:left w:val="outset" w:sz="6" w:space="0" w:color="auto"/>
              <w:bottom w:val="outset" w:sz="6" w:space="0" w:color="auto"/>
              <w:right w:val="outset" w:sz="6" w:space="0" w:color="auto"/>
            </w:tcBorders>
            <w:vAlign w:val="center"/>
            <w:hideMark/>
          </w:tcPr>
          <w:p w14:paraId="6BD3AB13"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14</w:t>
            </w:r>
          </w:p>
        </w:tc>
        <w:tc>
          <w:tcPr>
            <w:tcW w:w="300" w:type="pct"/>
            <w:tcBorders>
              <w:top w:val="outset" w:sz="6" w:space="0" w:color="auto"/>
              <w:left w:val="outset" w:sz="6" w:space="0" w:color="auto"/>
              <w:bottom w:val="outset" w:sz="6" w:space="0" w:color="auto"/>
              <w:right w:val="outset" w:sz="6" w:space="0" w:color="auto"/>
            </w:tcBorders>
            <w:vAlign w:val="center"/>
            <w:hideMark/>
          </w:tcPr>
          <w:p w14:paraId="3256EFA4"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15</w:t>
            </w:r>
          </w:p>
        </w:tc>
      </w:tr>
      <w:tr w:rsidR="00D0240E" w:rsidRPr="00D0240E" w14:paraId="769B14D4" w14:textId="77777777" w:rsidTr="00D0240E">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14:paraId="075F4B2C"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6DD398FE"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69A14973"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6B8BA04F"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6691E73D"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066108C6"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539A3FD6"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5F8FDF83"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2D7E9E93"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6D963C26"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378E7A56"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6FF80AE2"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19C6718C"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6CFEBBA2"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03712367"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2667C91D"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r>
      <w:tr w:rsidR="00D0240E" w:rsidRPr="00D0240E" w14:paraId="3D9FB815" w14:textId="77777777" w:rsidTr="00D0240E">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14:paraId="367B0B2B"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296837BB"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1E2EC2DF"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02F6B8DC"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4E1E8D36"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051C40CB"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27EE4CA4"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7BFEFF73"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009AD0BF"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4E46ED80"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12123799"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5FEB9D54"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6CFF9AEC"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24E72FCB"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5421537D"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1D8CCCF6"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r>
      <w:tr w:rsidR="00D0240E" w:rsidRPr="00D0240E" w14:paraId="3D7DF76C" w14:textId="77777777" w:rsidTr="00D0240E">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14:paraId="3365D8BE"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6538C611"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4E135A3C"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57798464"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6BD8CCF0"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773B0081"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2D8F55AB"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6ED63DE3"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2C111338"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261B1899"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788B6378"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1673F426"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796A0B86"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74491CF2"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33E86720"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75C91029"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r>
      <w:tr w:rsidR="00D0240E" w:rsidRPr="00D0240E" w14:paraId="79C21160" w14:textId="77777777" w:rsidTr="00D0240E">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14:paraId="2489ADE6"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50E104DB"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63841727"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5D792BF3"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0C9801FE"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3E91124A"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5E777061"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271F2EBA"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72506837"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11BAED3C"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4B2BD5F6"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6BBC1CED"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2AAE92C8"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0641BEAD"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233CB948"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6B9CCF1A"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r>
      <w:tr w:rsidR="00D0240E" w:rsidRPr="00D0240E" w14:paraId="3D8E6A04" w14:textId="77777777" w:rsidTr="00D0240E">
        <w:trPr>
          <w:tblCellSpacing w:w="0" w:type="dxa"/>
        </w:trPr>
        <w:tc>
          <w:tcPr>
            <w:tcW w:w="350" w:type="pct"/>
            <w:tcBorders>
              <w:top w:val="outset" w:sz="6" w:space="0" w:color="auto"/>
              <w:left w:val="outset" w:sz="6" w:space="0" w:color="auto"/>
              <w:bottom w:val="outset" w:sz="6" w:space="0" w:color="auto"/>
              <w:right w:val="outset" w:sz="6" w:space="0" w:color="auto"/>
            </w:tcBorders>
            <w:hideMark/>
          </w:tcPr>
          <w:p w14:paraId="252196AC"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149E15A2"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0FB0B6D4"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0962A7BB"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28C953B4"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4E9CDEA8"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7316AAB2"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479F5C6F"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47A9EC36"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5CD79DF2"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56D32DF2"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7E967F5E"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50" w:type="pct"/>
            <w:tcBorders>
              <w:top w:val="outset" w:sz="6" w:space="0" w:color="auto"/>
              <w:left w:val="outset" w:sz="6" w:space="0" w:color="auto"/>
              <w:bottom w:val="outset" w:sz="6" w:space="0" w:color="auto"/>
              <w:right w:val="outset" w:sz="6" w:space="0" w:color="auto"/>
            </w:tcBorders>
            <w:hideMark/>
          </w:tcPr>
          <w:p w14:paraId="6EA12CE9"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3844D8E9"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44423CA2"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300" w:type="pct"/>
            <w:tcBorders>
              <w:top w:val="outset" w:sz="6" w:space="0" w:color="auto"/>
              <w:left w:val="outset" w:sz="6" w:space="0" w:color="auto"/>
              <w:bottom w:val="outset" w:sz="6" w:space="0" w:color="auto"/>
              <w:right w:val="outset" w:sz="6" w:space="0" w:color="auto"/>
            </w:tcBorders>
            <w:hideMark/>
          </w:tcPr>
          <w:p w14:paraId="3C1CF276"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r>
    </w:tbl>
    <w:p w14:paraId="1B85EA6E"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23" w:name="do|ax5|pa11"/>
      <w:bookmarkEnd w:id="223"/>
      <w:r w:rsidRPr="00D0240E">
        <w:rPr>
          <w:rFonts w:ascii="Verdana" w:eastAsia="Times New Roman" w:hAnsi="Verdana" w:cs="Times New Roman"/>
          <w:kern w:val="0"/>
          <w14:ligatures w14:val="none"/>
        </w:rPr>
        <w:t>* Se completează numai daca este cazul.</w:t>
      </w:r>
    </w:p>
    <w:p w14:paraId="7B7F42AB"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24" w:name="do|ax5|pa12"/>
      <w:bookmarkEnd w:id="224"/>
      <w:r w:rsidRPr="00D0240E">
        <w:rPr>
          <w:rFonts w:ascii="Verdana" w:eastAsia="Times New Roman" w:hAnsi="Verdana" w:cs="Times New Roman"/>
          <w:kern w:val="0"/>
          <w14:ligatures w14:val="none"/>
        </w:rPr>
        <w:t>Semnătura</w:t>
      </w:r>
    </w:p>
    <w:p w14:paraId="5C2D899D"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25" w:name="do|ax5|pa13"/>
      <w:bookmarkEnd w:id="225"/>
      <w:r w:rsidRPr="00D0240E">
        <w:rPr>
          <w:rFonts w:ascii="Verdana" w:eastAsia="Times New Roman" w:hAnsi="Verdana" w:cs="Times New Roman"/>
          <w:kern w:val="0"/>
          <w14:ligatures w14:val="none"/>
        </w:rPr>
        <w:t>.....................</w:t>
      </w:r>
    </w:p>
    <w:p w14:paraId="5A0530AA"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26" w:name="do|ax6"/>
      <w:r w:rsidRPr="00D0240E">
        <w:rPr>
          <w:rFonts w:ascii="Verdana" w:eastAsia="Times New Roman" w:hAnsi="Verdana" w:cs="Times New Roman"/>
          <w:b/>
          <w:bCs/>
          <w:noProof/>
          <w:color w:val="333399"/>
          <w:kern w:val="0"/>
          <w14:ligatures w14:val="none"/>
        </w:rPr>
        <w:lastRenderedPageBreak/>
        <mc:AlternateContent>
          <mc:Choice Requires="wps">
            <w:drawing>
              <wp:inline distT="0" distB="0" distL="0" distR="0" wp14:anchorId="63B3D0C3" wp14:editId="045CA9F4">
                <wp:extent cx="304800" cy="304800"/>
                <wp:effectExtent l="0" t="0" r="0" b="0"/>
                <wp:docPr id="385302501" name="do|ax6|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2F8125" id="do|ax6|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226"/>
      <w:r w:rsidRPr="00D0240E">
        <w:rPr>
          <w:rFonts w:ascii="Verdana" w:eastAsia="Times New Roman" w:hAnsi="Verdana" w:cs="Times New Roman"/>
          <w:b/>
          <w:bCs/>
          <w:kern w:val="0"/>
          <w:sz w:val="26"/>
          <w:szCs w:val="26"/>
          <w14:ligatures w14:val="none"/>
        </w:rPr>
        <w:t>ANEXA Nr. 6:</w:t>
      </w:r>
    </w:p>
    <w:p w14:paraId="1428C16D"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27" w:name="do|ax6|pa1"/>
      <w:bookmarkEnd w:id="227"/>
      <w:r w:rsidRPr="00D0240E">
        <w:rPr>
          <w:rFonts w:ascii="Verdana" w:eastAsia="Times New Roman" w:hAnsi="Verdana" w:cs="Times New Roman"/>
          <w:kern w:val="0"/>
          <w14:ligatures w14:val="none"/>
        </w:rPr>
        <w:t>- Model -</w:t>
      </w:r>
    </w:p>
    <w:p w14:paraId="7A913A00"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28" w:name="do|ax6|pa2"/>
      <w:bookmarkEnd w:id="228"/>
      <w:r w:rsidRPr="00D0240E">
        <w:rPr>
          <w:rFonts w:ascii="Verdana" w:eastAsia="Times New Roman" w:hAnsi="Verdana" w:cs="Times New Roman"/>
          <w:kern w:val="0"/>
          <w14:ligatures w14:val="none"/>
        </w:rPr>
        <w:t>REGISTRU DE EVIDENŢĂ a provenienţei seminţelor şi a destinaţiei producţiei obţinute de la plantele modificate genetic cultivate în anul.......</w:t>
      </w:r>
    </w:p>
    <w:p w14:paraId="306B162D"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29" w:name="do|ax6|pa3"/>
      <w:bookmarkEnd w:id="229"/>
      <w:r w:rsidRPr="00D0240E">
        <w:rPr>
          <w:rFonts w:ascii="Verdana" w:eastAsia="Times New Roman" w:hAnsi="Verdana" w:cs="Times New Roman"/>
          <w:kern w:val="0"/>
          <w14:ligatures w14:val="none"/>
        </w:rPr>
        <w:t>Numele cultivatorului .....................</w:t>
      </w:r>
    </w:p>
    <w:p w14:paraId="173E7FB6"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30" w:name="do|ax6|pa4"/>
      <w:bookmarkEnd w:id="230"/>
      <w:r w:rsidRPr="00D0240E">
        <w:rPr>
          <w:rFonts w:ascii="Verdana" w:eastAsia="Times New Roman" w:hAnsi="Verdana" w:cs="Times New Roman"/>
          <w:kern w:val="0"/>
          <w14:ligatures w14:val="none"/>
        </w:rPr>
        <w:t>Adresa .............................................</w:t>
      </w:r>
    </w:p>
    <w:p w14:paraId="53B627E8"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31" w:name="do|ax6|pt1"/>
      <w:bookmarkEnd w:id="231"/>
      <w:r w:rsidRPr="00D0240E">
        <w:rPr>
          <w:rFonts w:ascii="Verdana" w:eastAsia="Times New Roman" w:hAnsi="Verdana" w:cs="Times New Roman"/>
          <w:b/>
          <w:bCs/>
          <w:color w:val="8F0000"/>
          <w:kern w:val="0"/>
          <w14:ligatures w14:val="none"/>
        </w:rPr>
        <w:t>1.</w:t>
      </w:r>
      <w:r w:rsidRPr="00D0240E">
        <w:rPr>
          <w:rFonts w:ascii="Verdana" w:eastAsia="Times New Roman" w:hAnsi="Verdana" w:cs="Times New Roman"/>
          <w:kern w:val="0"/>
          <w14:ligatures w14:val="none"/>
        </w:rPr>
        <w:t>Cultura şi evenimentul de transformare .....................</w:t>
      </w:r>
    </w:p>
    <w:p w14:paraId="0E25D15E"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32" w:name="do|ax6|pt2"/>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71F0A0B9" wp14:editId="3752C40E">
                <wp:extent cx="304800" cy="304800"/>
                <wp:effectExtent l="0" t="0" r="0" b="0"/>
                <wp:docPr id="2019879571" name="do|ax6|pt2|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94D0B5" id="do|ax6|pt2|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232"/>
      <w:r w:rsidRPr="00D0240E">
        <w:rPr>
          <w:rFonts w:ascii="Verdana" w:eastAsia="Times New Roman" w:hAnsi="Verdana" w:cs="Times New Roman"/>
          <w:b/>
          <w:bCs/>
          <w:color w:val="8F0000"/>
          <w:kern w:val="0"/>
          <w14:ligatures w14:val="none"/>
        </w:rPr>
        <w:t>2.</w:t>
      </w:r>
      <w:r w:rsidRPr="00D0240E">
        <w:rPr>
          <w:rFonts w:ascii="Verdana" w:eastAsia="Times New Roman" w:hAnsi="Verdana" w:cs="Times New Roman"/>
          <w:kern w:val="0"/>
          <w14:ligatures w14:val="none"/>
        </w:rPr>
        <w:t>Provenienţa seminţei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8"/>
        <w:gridCol w:w="1229"/>
        <w:gridCol w:w="1229"/>
        <w:gridCol w:w="1229"/>
        <w:gridCol w:w="1229"/>
        <w:gridCol w:w="1412"/>
        <w:gridCol w:w="1229"/>
        <w:gridCol w:w="890"/>
      </w:tblGrid>
      <w:tr w:rsidR="00D0240E" w:rsidRPr="00D0240E" w14:paraId="625DD92F" w14:textId="77777777" w:rsidTr="00D0240E">
        <w:trPr>
          <w:tblCellSpacing w:w="0"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5BDDADB5"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bookmarkStart w:id="233" w:name="do|ax6|pt2|pa1"/>
            <w:bookmarkEnd w:id="233"/>
            <w:r w:rsidRPr="00D0240E">
              <w:rPr>
                <w:rFonts w:ascii="Verdana" w:eastAsia="Times New Roman" w:hAnsi="Verdana" w:cs="Times New Roman"/>
                <w:color w:val="000000"/>
                <w:kern w:val="0"/>
                <w:sz w:val="16"/>
                <w:szCs w:val="16"/>
                <w14:ligatures w14:val="none"/>
              </w:rPr>
              <w:t>Total sămânţă utilizată (t), din care:</w:t>
            </w:r>
          </w:p>
        </w:tc>
      </w:tr>
      <w:tr w:rsidR="00D0240E" w:rsidRPr="00D0240E" w14:paraId="640CAA69" w14:textId="77777777" w:rsidTr="00D0240E">
        <w:trPr>
          <w:tblCellSpacing w:w="0" w:type="dxa"/>
        </w:trPr>
        <w:tc>
          <w:tcPr>
            <w:tcW w:w="3750" w:type="pct"/>
            <w:gridSpan w:val="6"/>
            <w:tcBorders>
              <w:top w:val="outset" w:sz="6" w:space="0" w:color="auto"/>
              <w:left w:val="outset" w:sz="6" w:space="0" w:color="auto"/>
              <w:bottom w:val="outset" w:sz="6" w:space="0" w:color="auto"/>
              <w:right w:val="outset" w:sz="6" w:space="0" w:color="auto"/>
            </w:tcBorders>
            <w:vAlign w:val="center"/>
            <w:hideMark/>
          </w:tcPr>
          <w:p w14:paraId="4561D783"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Cumpărată</w:t>
            </w:r>
          </w:p>
        </w:tc>
        <w:tc>
          <w:tcPr>
            <w:tcW w:w="1250" w:type="pct"/>
            <w:gridSpan w:val="2"/>
            <w:tcBorders>
              <w:top w:val="outset" w:sz="6" w:space="0" w:color="auto"/>
              <w:left w:val="outset" w:sz="6" w:space="0" w:color="auto"/>
              <w:bottom w:val="outset" w:sz="6" w:space="0" w:color="auto"/>
              <w:right w:val="outset" w:sz="6" w:space="0" w:color="auto"/>
            </w:tcBorders>
            <w:vAlign w:val="center"/>
            <w:hideMark/>
          </w:tcPr>
          <w:p w14:paraId="55958498"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Reţinută din producţie proprie</w:t>
            </w:r>
          </w:p>
        </w:tc>
      </w:tr>
      <w:tr w:rsidR="00D0240E" w:rsidRPr="00D0240E" w14:paraId="2D086C5E" w14:textId="77777777" w:rsidTr="00D0240E">
        <w:trPr>
          <w:tblCellSpacing w:w="0" w:type="dxa"/>
        </w:trPr>
        <w:tc>
          <w:tcPr>
            <w:tcW w:w="1900" w:type="pct"/>
            <w:gridSpan w:val="3"/>
            <w:tcBorders>
              <w:top w:val="outset" w:sz="6" w:space="0" w:color="auto"/>
              <w:left w:val="outset" w:sz="6" w:space="0" w:color="auto"/>
              <w:bottom w:val="outset" w:sz="6" w:space="0" w:color="auto"/>
              <w:right w:val="outset" w:sz="6" w:space="0" w:color="auto"/>
            </w:tcBorders>
            <w:vAlign w:val="center"/>
            <w:hideMark/>
          </w:tcPr>
          <w:p w14:paraId="54F26D43"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Furnizorul</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14:paraId="73568B7D"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Soiul/Hibridul</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14:paraId="5A3226AE"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Nr. lot sămânţă</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14:paraId="5102CD2F"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Cantitatea</w:t>
            </w:r>
          </w:p>
          <w:p w14:paraId="73865418"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(kg sau nr. de boabe germinabile/sac)</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14:paraId="03551CA0"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Soiul</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14:paraId="7337DBFF"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Cantitatea</w:t>
            </w:r>
          </w:p>
          <w:p w14:paraId="40FFB67B"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(t)</w:t>
            </w:r>
          </w:p>
        </w:tc>
      </w:tr>
      <w:tr w:rsidR="00D0240E" w:rsidRPr="00D0240E" w14:paraId="259B8AF3" w14:textId="77777777" w:rsidTr="00D0240E">
        <w:trPr>
          <w:tblCellSpacing w:w="0" w:type="dxa"/>
        </w:trPr>
        <w:tc>
          <w:tcPr>
            <w:tcW w:w="650" w:type="pct"/>
            <w:tcBorders>
              <w:top w:val="outset" w:sz="6" w:space="0" w:color="auto"/>
              <w:left w:val="outset" w:sz="6" w:space="0" w:color="auto"/>
              <w:bottom w:val="outset" w:sz="6" w:space="0" w:color="auto"/>
              <w:right w:val="outset" w:sz="6" w:space="0" w:color="auto"/>
            </w:tcBorders>
            <w:vAlign w:val="center"/>
            <w:hideMark/>
          </w:tcPr>
          <w:p w14:paraId="37322A44"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Numele</w:t>
            </w:r>
          </w:p>
        </w:tc>
        <w:tc>
          <w:tcPr>
            <w:tcW w:w="650" w:type="pct"/>
            <w:tcBorders>
              <w:top w:val="outset" w:sz="6" w:space="0" w:color="auto"/>
              <w:left w:val="outset" w:sz="6" w:space="0" w:color="auto"/>
              <w:bottom w:val="outset" w:sz="6" w:space="0" w:color="auto"/>
              <w:right w:val="outset" w:sz="6" w:space="0" w:color="auto"/>
            </w:tcBorders>
            <w:vAlign w:val="center"/>
            <w:hideMark/>
          </w:tcPr>
          <w:p w14:paraId="1A8C3D8F"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Adresa</w:t>
            </w:r>
          </w:p>
        </w:tc>
        <w:tc>
          <w:tcPr>
            <w:tcW w:w="650" w:type="pct"/>
            <w:tcBorders>
              <w:top w:val="outset" w:sz="6" w:space="0" w:color="auto"/>
              <w:left w:val="outset" w:sz="6" w:space="0" w:color="auto"/>
              <w:bottom w:val="outset" w:sz="6" w:space="0" w:color="auto"/>
              <w:right w:val="outset" w:sz="6" w:space="0" w:color="auto"/>
            </w:tcBorders>
            <w:vAlign w:val="center"/>
            <w:hideMark/>
          </w:tcPr>
          <w:p w14:paraId="11225C09"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Documentele de livrare (nr./dată)</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318AE0"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A9A9C2"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E27760"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0AA07A"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BB32E0"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r>
      <w:tr w:rsidR="00D0240E" w:rsidRPr="00D0240E" w14:paraId="59ED1A23" w14:textId="77777777" w:rsidTr="00D0240E">
        <w:trPr>
          <w:tblCellSpacing w:w="0" w:type="dxa"/>
        </w:trPr>
        <w:tc>
          <w:tcPr>
            <w:tcW w:w="650" w:type="pct"/>
            <w:tcBorders>
              <w:top w:val="outset" w:sz="6" w:space="0" w:color="auto"/>
              <w:left w:val="outset" w:sz="6" w:space="0" w:color="auto"/>
              <w:bottom w:val="outset" w:sz="6" w:space="0" w:color="auto"/>
              <w:right w:val="outset" w:sz="6" w:space="0" w:color="auto"/>
            </w:tcBorders>
            <w:hideMark/>
          </w:tcPr>
          <w:p w14:paraId="5B2E625E"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1D80A50A"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6B4831E5"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4BAF000C"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13A1AEE5"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3CBF3533"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0E68AD3D"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60CAAA1E"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r>
      <w:tr w:rsidR="00D0240E" w:rsidRPr="00D0240E" w14:paraId="03D9F751" w14:textId="77777777" w:rsidTr="00D0240E">
        <w:trPr>
          <w:tblCellSpacing w:w="0" w:type="dxa"/>
        </w:trPr>
        <w:tc>
          <w:tcPr>
            <w:tcW w:w="650" w:type="pct"/>
            <w:tcBorders>
              <w:top w:val="outset" w:sz="6" w:space="0" w:color="auto"/>
              <w:left w:val="outset" w:sz="6" w:space="0" w:color="auto"/>
              <w:bottom w:val="outset" w:sz="6" w:space="0" w:color="auto"/>
              <w:right w:val="outset" w:sz="6" w:space="0" w:color="auto"/>
            </w:tcBorders>
            <w:hideMark/>
          </w:tcPr>
          <w:p w14:paraId="7810975D"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2F8BC525"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2016E7BF"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29C552EB"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120AD49F"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448B83AB"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374721E5"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3EEC21D0"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r>
      <w:tr w:rsidR="00D0240E" w:rsidRPr="00D0240E" w14:paraId="0ADFDC81" w14:textId="77777777" w:rsidTr="00D0240E">
        <w:trPr>
          <w:tblCellSpacing w:w="0" w:type="dxa"/>
        </w:trPr>
        <w:tc>
          <w:tcPr>
            <w:tcW w:w="650" w:type="pct"/>
            <w:tcBorders>
              <w:top w:val="outset" w:sz="6" w:space="0" w:color="auto"/>
              <w:left w:val="outset" w:sz="6" w:space="0" w:color="auto"/>
              <w:bottom w:val="outset" w:sz="6" w:space="0" w:color="auto"/>
              <w:right w:val="outset" w:sz="6" w:space="0" w:color="auto"/>
            </w:tcBorders>
            <w:hideMark/>
          </w:tcPr>
          <w:p w14:paraId="5BF18E3B"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5CEA42ED"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2216619B"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4FAB332D"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75D72434"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5994DD71"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3F003050"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054A34FF"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r>
    </w:tbl>
    <w:p w14:paraId="491AE760"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34" w:name="do|ax6|pt3"/>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7D3827D2" wp14:editId="6E5CA237">
                <wp:extent cx="304800" cy="304800"/>
                <wp:effectExtent l="0" t="0" r="0" b="0"/>
                <wp:docPr id="888662445" name="do|ax6|pt3|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90F619" id="do|ax6|pt3|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234"/>
      <w:r w:rsidRPr="00D0240E">
        <w:rPr>
          <w:rFonts w:ascii="Verdana" w:eastAsia="Times New Roman" w:hAnsi="Verdana" w:cs="Times New Roman"/>
          <w:b/>
          <w:bCs/>
          <w:color w:val="8F0000"/>
          <w:kern w:val="0"/>
          <w14:ligatures w14:val="none"/>
        </w:rPr>
        <w:t>3.</w:t>
      </w:r>
      <w:r w:rsidRPr="00D0240E">
        <w:rPr>
          <w:rFonts w:ascii="Verdana" w:eastAsia="Times New Roman" w:hAnsi="Verdana" w:cs="Times New Roman"/>
          <w:kern w:val="0"/>
          <w14:ligatures w14:val="none"/>
        </w:rPr>
        <w:t>Destinaţia producţiei obţinute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57"/>
        <w:gridCol w:w="1257"/>
        <w:gridCol w:w="1258"/>
        <w:gridCol w:w="1258"/>
        <w:gridCol w:w="1258"/>
        <w:gridCol w:w="1258"/>
        <w:gridCol w:w="1258"/>
        <w:gridCol w:w="871"/>
      </w:tblGrid>
      <w:tr w:rsidR="00D0240E" w:rsidRPr="00D0240E" w14:paraId="1CB6111A" w14:textId="77777777" w:rsidTr="00D0240E">
        <w:trPr>
          <w:tblCellSpacing w:w="0"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82B35A7"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bookmarkStart w:id="235" w:name="do|ax6|pt3|pa1"/>
            <w:bookmarkEnd w:id="235"/>
            <w:r w:rsidRPr="00D0240E">
              <w:rPr>
                <w:rFonts w:ascii="Verdana" w:eastAsia="Times New Roman" w:hAnsi="Verdana" w:cs="Times New Roman"/>
                <w:color w:val="000000"/>
                <w:kern w:val="0"/>
                <w:sz w:val="16"/>
                <w:szCs w:val="16"/>
                <w14:ligatures w14:val="none"/>
              </w:rPr>
              <w:t>Total cantitate recoltată (t), din care:</w:t>
            </w:r>
          </w:p>
        </w:tc>
      </w:tr>
      <w:tr w:rsidR="00D0240E" w:rsidRPr="00D0240E" w14:paraId="0B7535D9" w14:textId="77777777" w:rsidTr="00D0240E">
        <w:trPr>
          <w:tblCellSpacing w:w="0" w:type="dxa"/>
        </w:trPr>
        <w:tc>
          <w:tcPr>
            <w:tcW w:w="3150" w:type="pct"/>
            <w:gridSpan w:val="5"/>
            <w:tcBorders>
              <w:top w:val="outset" w:sz="6" w:space="0" w:color="auto"/>
              <w:left w:val="outset" w:sz="6" w:space="0" w:color="auto"/>
              <w:bottom w:val="outset" w:sz="6" w:space="0" w:color="auto"/>
              <w:right w:val="outset" w:sz="6" w:space="0" w:color="auto"/>
            </w:tcBorders>
            <w:vAlign w:val="center"/>
            <w:hideMark/>
          </w:tcPr>
          <w:p w14:paraId="0FBAC639"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Livrată</w:t>
            </w:r>
          </w:p>
        </w:tc>
        <w:tc>
          <w:tcPr>
            <w:tcW w:w="1250" w:type="pct"/>
            <w:gridSpan w:val="2"/>
            <w:tcBorders>
              <w:top w:val="outset" w:sz="6" w:space="0" w:color="auto"/>
              <w:left w:val="outset" w:sz="6" w:space="0" w:color="auto"/>
              <w:bottom w:val="outset" w:sz="6" w:space="0" w:color="auto"/>
              <w:right w:val="outset" w:sz="6" w:space="0" w:color="auto"/>
            </w:tcBorders>
            <w:vAlign w:val="center"/>
            <w:hideMark/>
          </w:tcPr>
          <w:p w14:paraId="0B533FE4"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Consum propriu</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14:paraId="13C6D6BD"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Stoc</w:t>
            </w:r>
          </w:p>
          <w:p w14:paraId="4E28BA05"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(t)</w:t>
            </w:r>
          </w:p>
        </w:tc>
      </w:tr>
      <w:tr w:rsidR="00D0240E" w:rsidRPr="00D0240E" w14:paraId="76530D95" w14:textId="77777777" w:rsidTr="00D0240E">
        <w:trPr>
          <w:tblCellSpacing w:w="0" w:type="dxa"/>
        </w:trPr>
        <w:tc>
          <w:tcPr>
            <w:tcW w:w="1900" w:type="pct"/>
            <w:gridSpan w:val="3"/>
            <w:tcBorders>
              <w:top w:val="outset" w:sz="6" w:space="0" w:color="auto"/>
              <w:left w:val="outset" w:sz="6" w:space="0" w:color="auto"/>
              <w:bottom w:val="outset" w:sz="6" w:space="0" w:color="auto"/>
              <w:right w:val="outset" w:sz="6" w:space="0" w:color="auto"/>
            </w:tcBorders>
            <w:vAlign w:val="center"/>
            <w:hideMark/>
          </w:tcPr>
          <w:p w14:paraId="2A9F8C1E"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Beneficiarul</w:t>
            </w:r>
          </w:p>
        </w:tc>
        <w:tc>
          <w:tcPr>
            <w:tcW w:w="1250" w:type="pct"/>
            <w:gridSpan w:val="2"/>
            <w:tcBorders>
              <w:top w:val="outset" w:sz="6" w:space="0" w:color="auto"/>
              <w:left w:val="outset" w:sz="6" w:space="0" w:color="auto"/>
              <w:bottom w:val="outset" w:sz="6" w:space="0" w:color="auto"/>
              <w:right w:val="outset" w:sz="6" w:space="0" w:color="auto"/>
            </w:tcBorders>
            <w:vAlign w:val="center"/>
            <w:hideMark/>
          </w:tcPr>
          <w:p w14:paraId="45CF1CE9"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Destinaţia producţiei</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14:paraId="3594F175"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Pentru furajare</w:t>
            </w:r>
          </w:p>
          <w:p w14:paraId="2DFFF50A"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(t)</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14:paraId="4F684AD0"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Reţinut pentru semănat</w:t>
            </w:r>
          </w:p>
          <w:p w14:paraId="6F0AE0A8"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(t)</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5977BC"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r>
      <w:tr w:rsidR="00D0240E" w:rsidRPr="00D0240E" w14:paraId="1C3A9AE1" w14:textId="77777777" w:rsidTr="00D0240E">
        <w:trPr>
          <w:tblCellSpacing w:w="0" w:type="dxa"/>
        </w:trPr>
        <w:tc>
          <w:tcPr>
            <w:tcW w:w="650" w:type="pct"/>
            <w:tcBorders>
              <w:top w:val="outset" w:sz="6" w:space="0" w:color="auto"/>
              <w:left w:val="outset" w:sz="6" w:space="0" w:color="auto"/>
              <w:bottom w:val="outset" w:sz="6" w:space="0" w:color="auto"/>
              <w:right w:val="outset" w:sz="6" w:space="0" w:color="auto"/>
            </w:tcBorders>
            <w:vAlign w:val="center"/>
            <w:hideMark/>
          </w:tcPr>
          <w:p w14:paraId="6B3D065C"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Numele</w:t>
            </w:r>
          </w:p>
        </w:tc>
        <w:tc>
          <w:tcPr>
            <w:tcW w:w="650" w:type="pct"/>
            <w:tcBorders>
              <w:top w:val="outset" w:sz="6" w:space="0" w:color="auto"/>
              <w:left w:val="outset" w:sz="6" w:space="0" w:color="auto"/>
              <w:bottom w:val="outset" w:sz="6" w:space="0" w:color="auto"/>
              <w:right w:val="outset" w:sz="6" w:space="0" w:color="auto"/>
            </w:tcBorders>
            <w:vAlign w:val="center"/>
            <w:hideMark/>
          </w:tcPr>
          <w:p w14:paraId="1F29F3BB"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Adresa</w:t>
            </w:r>
          </w:p>
        </w:tc>
        <w:tc>
          <w:tcPr>
            <w:tcW w:w="650" w:type="pct"/>
            <w:tcBorders>
              <w:top w:val="outset" w:sz="6" w:space="0" w:color="auto"/>
              <w:left w:val="outset" w:sz="6" w:space="0" w:color="auto"/>
              <w:bottom w:val="outset" w:sz="6" w:space="0" w:color="auto"/>
              <w:right w:val="outset" w:sz="6" w:space="0" w:color="auto"/>
            </w:tcBorders>
            <w:vAlign w:val="center"/>
            <w:hideMark/>
          </w:tcPr>
          <w:p w14:paraId="27780D99"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Documentele de livrare (nr./dată)</w:t>
            </w:r>
          </w:p>
        </w:tc>
        <w:tc>
          <w:tcPr>
            <w:tcW w:w="650" w:type="pct"/>
            <w:tcBorders>
              <w:top w:val="outset" w:sz="6" w:space="0" w:color="auto"/>
              <w:left w:val="outset" w:sz="6" w:space="0" w:color="auto"/>
              <w:bottom w:val="outset" w:sz="6" w:space="0" w:color="auto"/>
              <w:right w:val="outset" w:sz="6" w:space="0" w:color="auto"/>
            </w:tcBorders>
            <w:vAlign w:val="center"/>
            <w:hideMark/>
          </w:tcPr>
          <w:p w14:paraId="43AE770E"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Sămânţă</w:t>
            </w:r>
          </w:p>
          <w:p w14:paraId="171A3113"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(t)</w:t>
            </w:r>
          </w:p>
        </w:tc>
        <w:tc>
          <w:tcPr>
            <w:tcW w:w="650" w:type="pct"/>
            <w:tcBorders>
              <w:top w:val="outset" w:sz="6" w:space="0" w:color="auto"/>
              <w:left w:val="outset" w:sz="6" w:space="0" w:color="auto"/>
              <w:bottom w:val="outset" w:sz="6" w:space="0" w:color="auto"/>
              <w:right w:val="outset" w:sz="6" w:space="0" w:color="auto"/>
            </w:tcBorders>
            <w:vAlign w:val="center"/>
            <w:hideMark/>
          </w:tcPr>
          <w:p w14:paraId="62D96956"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Procesare</w:t>
            </w:r>
          </w:p>
          <w:p w14:paraId="49AAF45D"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(t)</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6D71BF"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B17DB0"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2F7F7C"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r>
      <w:tr w:rsidR="00D0240E" w:rsidRPr="00D0240E" w14:paraId="465F3191" w14:textId="77777777" w:rsidTr="00D0240E">
        <w:trPr>
          <w:tblCellSpacing w:w="0" w:type="dxa"/>
        </w:trPr>
        <w:tc>
          <w:tcPr>
            <w:tcW w:w="650" w:type="pct"/>
            <w:tcBorders>
              <w:top w:val="outset" w:sz="6" w:space="0" w:color="auto"/>
              <w:left w:val="outset" w:sz="6" w:space="0" w:color="auto"/>
              <w:bottom w:val="outset" w:sz="6" w:space="0" w:color="auto"/>
              <w:right w:val="outset" w:sz="6" w:space="0" w:color="auto"/>
            </w:tcBorders>
            <w:hideMark/>
          </w:tcPr>
          <w:p w14:paraId="0F54739F"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35E451FC"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132A055E"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4E1CB24D"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3DF114EE"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64BCC9F2"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399C40CD"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3A6EC3ED"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r>
      <w:tr w:rsidR="00D0240E" w:rsidRPr="00D0240E" w14:paraId="2EB6BC79" w14:textId="77777777" w:rsidTr="00D0240E">
        <w:trPr>
          <w:tblCellSpacing w:w="0" w:type="dxa"/>
        </w:trPr>
        <w:tc>
          <w:tcPr>
            <w:tcW w:w="650" w:type="pct"/>
            <w:tcBorders>
              <w:top w:val="outset" w:sz="6" w:space="0" w:color="auto"/>
              <w:left w:val="outset" w:sz="6" w:space="0" w:color="auto"/>
              <w:bottom w:val="outset" w:sz="6" w:space="0" w:color="auto"/>
              <w:right w:val="outset" w:sz="6" w:space="0" w:color="auto"/>
            </w:tcBorders>
            <w:hideMark/>
          </w:tcPr>
          <w:p w14:paraId="4CFD52AE"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2D59B03C"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64CAAB29"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4E153B08"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1F867468"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042C6CBD"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37542F8E"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33B12A76"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r>
      <w:tr w:rsidR="00D0240E" w:rsidRPr="00D0240E" w14:paraId="7325C477" w14:textId="77777777" w:rsidTr="00D0240E">
        <w:trPr>
          <w:tblCellSpacing w:w="0" w:type="dxa"/>
        </w:trPr>
        <w:tc>
          <w:tcPr>
            <w:tcW w:w="650" w:type="pct"/>
            <w:tcBorders>
              <w:top w:val="outset" w:sz="6" w:space="0" w:color="auto"/>
              <w:left w:val="outset" w:sz="6" w:space="0" w:color="auto"/>
              <w:bottom w:val="outset" w:sz="6" w:space="0" w:color="auto"/>
              <w:right w:val="outset" w:sz="6" w:space="0" w:color="auto"/>
            </w:tcBorders>
            <w:hideMark/>
          </w:tcPr>
          <w:p w14:paraId="33692C00"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64C9BEC2"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2AA8129C"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0CDEC75D"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5992E259"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73024692"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395A51DD"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650" w:type="pct"/>
            <w:tcBorders>
              <w:top w:val="outset" w:sz="6" w:space="0" w:color="auto"/>
              <w:left w:val="outset" w:sz="6" w:space="0" w:color="auto"/>
              <w:bottom w:val="outset" w:sz="6" w:space="0" w:color="auto"/>
              <w:right w:val="outset" w:sz="6" w:space="0" w:color="auto"/>
            </w:tcBorders>
            <w:hideMark/>
          </w:tcPr>
          <w:p w14:paraId="59036AD1"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r>
    </w:tbl>
    <w:p w14:paraId="0AEF02B1"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36" w:name="do|ax7"/>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72C80CCA" wp14:editId="7F9FA87A">
                <wp:extent cx="304800" cy="304800"/>
                <wp:effectExtent l="0" t="0" r="0" b="0"/>
                <wp:docPr id="1256394977" name="do|ax7|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C3C9D8" id="do|ax7|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236"/>
      <w:r w:rsidRPr="00D0240E">
        <w:rPr>
          <w:rFonts w:ascii="Verdana" w:eastAsia="Times New Roman" w:hAnsi="Verdana" w:cs="Times New Roman"/>
          <w:b/>
          <w:bCs/>
          <w:kern w:val="0"/>
          <w:sz w:val="26"/>
          <w:szCs w:val="26"/>
          <w14:ligatures w14:val="none"/>
        </w:rPr>
        <w:t>ANEXA Nr. 7:</w:t>
      </w:r>
    </w:p>
    <w:p w14:paraId="0E4704B7"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37" w:name="do|ax7|pa1"/>
      <w:bookmarkEnd w:id="237"/>
      <w:r w:rsidRPr="00D0240E">
        <w:rPr>
          <w:rFonts w:ascii="Verdana" w:eastAsia="Times New Roman" w:hAnsi="Verdana" w:cs="Times New Roman"/>
          <w:kern w:val="0"/>
          <w14:ligatures w14:val="none"/>
        </w:rPr>
        <w:t>- Model -</w:t>
      </w:r>
    </w:p>
    <w:p w14:paraId="558C8DBC"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38" w:name="do|ax7|pa2"/>
      <w:bookmarkEnd w:id="238"/>
      <w:r w:rsidRPr="00D0240E">
        <w:rPr>
          <w:rFonts w:ascii="Verdana" w:eastAsia="Times New Roman" w:hAnsi="Verdana" w:cs="Times New Roman"/>
          <w:kern w:val="0"/>
          <w14:ligatures w14:val="none"/>
        </w:rPr>
        <w:t>LEGITIMAŢIE DE CONTROL</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8"/>
        <w:gridCol w:w="2999"/>
        <w:gridCol w:w="2419"/>
        <w:gridCol w:w="2419"/>
      </w:tblGrid>
      <w:tr w:rsidR="00D0240E" w:rsidRPr="00D0240E" w14:paraId="32B4868F" w14:textId="77777777" w:rsidTr="00D0240E">
        <w:trPr>
          <w:tblCellSpacing w:w="0" w:type="dxa"/>
        </w:trPr>
        <w:tc>
          <w:tcPr>
            <w:tcW w:w="2500" w:type="pct"/>
            <w:gridSpan w:val="2"/>
            <w:tcBorders>
              <w:top w:val="outset" w:sz="6" w:space="0" w:color="auto"/>
              <w:left w:val="outset" w:sz="6" w:space="0" w:color="auto"/>
              <w:bottom w:val="outset" w:sz="6" w:space="0" w:color="auto"/>
              <w:right w:val="outset" w:sz="6" w:space="0" w:color="auto"/>
            </w:tcBorders>
            <w:vAlign w:val="center"/>
            <w:hideMark/>
          </w:tcPr>
          <w:p w14:paraId="0C265A6A"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bookmarkStart w:id="239" w:name="do|ax7|pa3"/>
            <w:bookmarkEnd w:id="239"/>
            <w:r w:rsidRPr="00D0240E">
              <w:rPr>
                <w:rFonts w:ascii="Verdana" w:eastAsia="Times New Roman" w:hAnsi="Verdana" w:cs="Times New Roman"/>
                <w:color w:val="000000"/>
                <w:kern w:val="0"/>
                <w:sz w:val="16"/>
                <w:szCs w:val="16"/>
                <w14:ligatures w14:val="none"/>
              </w:rPr>
              <w:t>MINISTERUL AGRICULTURII ŞI DEZVOLTĂRII RURALE</w:t>
            </w:r>
          </w:p>
        </w:tc>
        <w:tc>
          <w:tcPr>
            <w:tcW w:w="2500" w:type="pct"/>
            <w:gridSpan w:val="2"/>
            <w:vMerge w:val="restart"/>
            <w:tcBorders>
              <w:top w:val="outset" w:sz="6" w:space="0" w:color="auto"/>
              <w:left w:val="outset" w:sz="6" w:space="0" w:color="auto"/>
              <w:bottom w:val="outset" w:sz="6" w:space="0" w:color="auto"/>
              <w:right w:val="outset" w:sz="6" w:space="0" w:color="auto"/>
            </w:tcBorders>
            <w:hideMark/>
          </w:tcPr>
          <w:p w14:paraId="36674450"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Posesorul prezentei legitimaţii este împuternicit să controleze aplicarea şi respectarea legislaţiei în domeniul organismelor modificate genetic, să constate şi să aplice sancţiunile prevăzute de lege.</w:t>
            </w:r>
          </w:p>
        </w:tc>
      </w:tr>
      <w:tr w:rsidR="00D0240E" w:rsidRPr="00D0240E" w14:paraId="0D59085D" w14:textId="77777777" w:rsidTr="00D0240E">
        <w:trPr>
          <w:tblCellSpacing w:w="0" w:type="dxa"/>
        </w:trPr>
        <w:tc>
          <w:tcPr>
            <w:tcW w:w="950" w:type="pct"/>
            <w:tcBorders>
              <w:top w:val="outset" w:sz="6" w:space="0" w:color="auto"/>
              <w:left w:val="outset" w:sz="6" w:space="0" w:color="auto"/>
              <w:bottom w:val="outset" w:sz="6" w:space="0" w:color="auto"/>
              <w:right w:val="outset" w:sz="6" w:space="0" w:color="auto"/>
            </w:tcBorders>
            <w:vAlign w:val="center"/>
            <w:hideMark/>
          </w:tcPr>
          <w:p w14:paraId="529AD917"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1550" w:type="pct"/>
            <w:tcBorders>
              <w:top w:val="outset" w:sz="6" w:space="0" w:color="auto"/>
              <w:left w:val="outset" w:sz="6" w:space="0" w:color="auto"/>
              <w:bottom w:val="outset" w:sz="6" w:space="0" w:color="auto"/>
              <w:right w:val="outset" w:sz="6" w:space="0" w:color="auto"/>
            </w:tcBorders>
            <w:vAlign w:val="center"/>
            <w:hideMark/>
          </w:tcPr>
          <w:p w14:paraId="19872997"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Legitimaţie de control</w:t>
            </w:r>
          </w:p>
          <w:p w14:paraId="71533E59"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Nr.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18BDAE3"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p>
        </w:tc>
      </w:tr>
      <w:tr w:rsidR="00D0240E" w:rsidRPr="00D0240E" w14:paraId="7F76AEE8" w14:textId="77777777" w:rsidTr="00D0240E">
        <w:trPr>
          <w:tblCellSpacing w:w="0" w:type="dxa"/>
        </w:trPr>
        <w:tc>
          <w:tcPr>
            <w:tcW w:w="2500" w:type="pct"/>
            <w:gridSpan w:val="2"/>
            <w:tcBorders>
              <w:top w:val="outset" w:sz="6" w:space="0" w:color="auto"/>
              <w:left w:val="outset" w:sz="6" w:space="0" w:color="auto"/>
              <w:bottom w:val="outset" w:sz="6" w:space="0" w:color="auto"/>
              <w:right w:val="outset" w:sz="6" w:space="0" w:color="auto"/>
            </w:tcBorders>
            <w:hideMark/>
          </w:tcPr>
          <w:p w14:paraId="2BA29FB8"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Numele ...................................</w:t>
            </w:r>
          </w:p>
          <w:p w14:paraId="18D617B5"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Prenumele ...............................</w:t>
            </w:r>
          </w:p>
          <w:p w14:paraId="685847A1"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Legitimat cu B.I.(C.I.) seria ....... nr. .......,</w:t>
            </w:r>
          </w:p>
          <w:p w14:paraId="1DC0D344"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având funcţia de ......................</w:t>
            </w:r>
          </w:p>
          <w:p w14:paraId="0975A123"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Indicativul ştampilei ...............</w:t>
            </w:r>
          </w:p>
        </w:tc>
        <w:tc>
          <w:tcPr>
            <w:tcW w:w="1250" w:type="pct"/>
            <w:tcBorders>
              <w:top w:val="outset" w:sz="6" w:space="0" w:color="auto"/>
              <w:left w:val="outset" w:sz="6" w:space="0" w:color="auto"/>
              <w:bottom w:val="outset" w:sz="6" w:space="0" w:color="auto"/>
              <w:right w:val="outset" w:sz="6" w:space="0" w:color="auto"/>
            </w:tcBorders>
            <w:hideMark/>
          </w:tcPr>
          <w:p w14:paraId="00B36F7F"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VIZAT Anul .......</w:t>
            </w:r>
          </w:p>
        </w:tc>
        <w:tc>
          <w:tcPr>
            <w:tcW w:w="1250" w:type="pct"/>
            <w:tcBorders>
              <w:top w:val="outset" w:sz="6" w:space="0" w:color="auto"/>
              <w:left w:val="outset" w:sz="6" w:space="0" w:color="auto"/>
              <w:bottom w:val="outset" w:sz="6" w:space="0" w:color="auto"/>
              <w:right w:val="outset" w:sz="6" w:space="0" w:color="auto"/>
            </w:tcBorders>
            <w:hideMark/>
          </w:tcPr>
          <w:p w14:paraId="7EC8FBF4"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VIZAT Anul .......</w:t>
            </w:r>
          </w:p>
        </w:tc>
      </w:tr>
      <w:tr w:rsidR="00D0240E" w:rsidRPr="00D0240E" w14:paraId="31F3ADF8" w14:textId="77777777" w:rsidTr="00D0240E">
        <w:trPr>
          <w:tblCellSpacing w:w="0" w:type="dxa"/>
        </w:trPr>
        <w:tc>
          <w:tcPr>
            <w:tcW w:w="2500" w:type="pct"/>
            <w:gridSpan w:val="2"/>
            <w:tcBorders>
              <w:top w:val="outset" w:sz="6" w:space="0" w:color="auto"/>
              <w:left w:val="outset" w:sz="6" w:space="0" w:color="auto"/>
              <w:bottom w:val="outset" w:sz="6" w:space="0" w:color="auto"/>
              <w:right w:val="outset" w:sz="6" w:space="0" w:color="auto"/>
            </w:tcBorders>
            <w:hideMark/>
          </w:tcPr>
          <w:p w14:paraId="0720FBFC" w14:textId="77777777" w:rsidR="00D0240E" w:rsidRPr="00D0240E" w:rsidRDefault="00D0240E" w:rsidP="00D0240E">
            <w:pPr>
              <w:spacing w:after="0" w:line="240" w:lineRule="auto"/>
              <w:jc w:val="center"/>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Ministru,</w:t>
            </w:r>
          </w:p>
        </w:tc>
        <w:tc>
          <w:tcPr>
            <w:tcW w:w="1250" w:type="pct"/>
            <w:tcBorders>
              <w:top w:val="outset" w:sz="6" w:space="0" w:color="auto"/>
              <w:left w:val="outset" w:sz="6" w:space="0" w:color="auto"/>
              <w:bottom w:val="outset" w:sz="6" w:space="0" w:color="auto"/>
              <w:right w:val="outset" w:sz="6" w:space="0" w:color="auto"/>
            </w:tcBorders>
            <w:hideMark/>
          </w:tcPr>
          <w:p w14:paraId="176FB636"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VIZAT Anul .......</w:t>
            </w:r>
          </w:p>
        </w:tc>
        <w:tc>
          <w:tcPr>
            <w:tcW w:w="1250" w:type="pct"/>
            <w:tcBorders>
              <w:top w:val="outset" w:sz="6" w:space="0" w:color="auto"/>
              <w:left w:val="outset" w:sz="6" w:space="0" w:color="auto"/>
              <w:bottom w:val="outset" w:sz="6" w:space="0" w:color="auto"/>
              <w:right w:val="outset" w:sz="6" w:space="0" w:color="auto"/>
            </w:tcBorders>
            <w:hideMark/>
          </w:tcPr>
          <w:p w14:paraId="33ADE9EB"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VIZAT Anul .......</w:t>
            </w:r>
          </w:p>
        </w:tc>
      </w:tr>
      <w:tr w:rsidR="00D0240E" w:rsidRPr="00D0240E" w14:paraId="0F422011" w14:textId="77777777" w:rsidTr="00D0240E">
        <w:trPr>
          <w:tblCellSpacing w:w="0" w:type="dxa"/>
        </w:trPr>
        <w:tc>
          <w:tcPr>
            <w:tcW w:w="2500" w:type="pct"/>
            <w:gridSpan w:val="2"/>
            <w:tcBorders>
              <w:top w:val="outset" w:sz="6" w:space="0" w:color="auto"/>
              <w:left w:val="outset" w:sz="6" w:space="0" w:color="auto"/>
              <w:bottom w:val="outset" w:sz="6" w:space="0" w:color="auto"/>
              <w:right w:val="outset" w:sz="6" w:space="0" w:color="auto"/>
            </w:tcBorders>
            <w:hideMark/>
          </w:tcPr>
          <w:p w14:paraId="6C65D583" w14:textId="77777777" w:rsidR="00D0240E" w:rsidRPr="00D0240E" w:rsidRDefault="00D0240E" w:rsidP="00D0240E">
            <w:pPr>
              <w:spacing w:after="0" w:line="240" w:lineRule="auto"/>
              <w:rPr>
                <w:rFonts w:ascii="Verdana" w:eastAsia="Times New Roman" w:hAnsi="Verdana" w:cs="Times New Roman"/>
                <w:color w:val="000000"/>
                <w:kern w:val="0"/>
                <w:sz w:val="16"/>
                <w:szCs w:val="16"/>
                <w14:ligatures w14:val="none"/>
              </w:rPr>
            </w:pPr>
            <w:r w:rsidRPr="00D0240E">
              <w:rPr>
                <w:rFonts w:ascii="Verdana" w:eastAsia="Times New Roman" w:hAnsi="Verdana" w:cs="Times New Roman"/>
                <w:color w:val="000000"/>
                <w:kern w:val="0"/>
                <w:sz w:val="16"/>
                <w:szCs w:val="16"/>
                <w14:ligatures w14:val="none"/>
              </w:rPr>
              <w:t>Data emiterii .....................</w:t>
            </w:r>
          </w:p>
        </w:tc>
        <w:tc>
          <w:tcPr>
            <w:tcW w:w="1250" w:type="pct"/>
            <w:tcBorders>
              <w:top w:val="outset" w:sz="6" w:space="0" w:color="auto"/>
              <w:left w:val="outset" w:sz="6" w:space="0" w:color="auto"/>
              <w:bottom w:val="outset" w:sz="6" w:space="0" w:color="auto"/>
              <w:right w:val="outset" w:sz="6" w:space="0" w:color="auto"/>
            </w:tcBorders>
            <w:hideMark/>
          </w:tcPr>
          <w:p w14:paraId="19BCFB4D"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c>
          <w:tcPr>
            <w:tcW w:w="1250" w:type="pct"/>
            <w:tcBorders>
              <w:top w:val="outset" w:sz="6" w:space="0" w:color="auto"/>
              <w:left w:val="outset" w:sz="6" w:space="0" w:color="auto"/>
              <w:bottom w:val="outset" w:sz="6" w:space="0" w:color="auto"/>
              <w:right w:val="outset" w:sz="6" w:space="0" w:color="auto"/>
            </w:tcBorders>
            <w:hideMark/>
          </w:tcPr>
          <w:p w14:paraId="0201846E" w14:textId="77777777" w:rsidR="00D0240E" w:rsidRPr="00D0240E" w:rsidRDefault="00D0240E" w:rsidP="00D0240E">
            <w:pPr>
              <w:spacing w:after="0" w:line="240" w:lineRule="auto"/>
              <w:rPr>
                <w:rFonts w:ascii="Verdana" w:eastAsia="Times New Roman" w:hAnsi="Verdana" w:cs="Times New Roman"/>
                <w:kern w:val="0"/>
                <w:sz w:val="16"/>
                <w:szCs w:val="16"/>
                <w14:ligatures w14:val="none"/>
              </w:rPr>
            </w:pPr>
            <w:r w:rsidRPr="00D0240E">
              <w:rPr>
                <w:rFonts w:ascii="Verdana" w:eastAsia="Times New Roman" w:hAnsi="Verdana" w:cs="Times New Roman"/>
                <w:kern w:val="0"/>
                <w:sz w:val="16"/>
                <w:szCs w:val="16"/>
                <w14:ligatures w14:val="none"/>
              </w:rPr>
              <w:t> </w:t>
            </w:r>
          </w:p>
        </w:tc>
      </w:tr>
    </w:tbl>
    <w:p w14:paraId="76D4F72E"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40" w:name="do|ax8"/>
      <w:r w:rsidRPr="00D0240E">
        <w:rPr>
          <w:rFonts w:ascii="Verdana" w:eastAsia="Times New Roman" w:hAnsi="Verdana" w:cs="Times New Roman"/>
          <w:b/>
          <w:bCs/>
          <w:noProof/>
          <w:color w:val="333399"/>
          <w:kern w:val="0"/>
          <w14:ligatures w14:val="none"/>
        </w:rPr>
        <mc:AlternateContent>
          <mc:Choice Requires="wps">
            <w:drawing>
              <wp:inline distT="0" distB="0" distL="0" distR="0" wp14:anchorId="2B0F3D58" wp14:editId="02B1178A">
                <wp:extent cx="304800" cy="304800"/>
                <wp:effectExtent l="0" t="0" r="0" b="0"/>
                <wp:docPr id="758342631" name="do|ax8|_i">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3E0E6A" id="do|ax8|_i" o:spid="_x0000_s1026"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bookmarkEnd w:id="240"/>
      <w:r w:rsidRPr="00D0240E">
        <w:rPr>
          <w:rFonts w:ascii="Verdana" w:eastAsia="Times New Roman" w:hAnsi="Verdana" w:cs="Times New Roman"/>
          <w:b/>
          <w:bCs/>
          <w:kern w:val="0"/>
          <w:sz w:val="26"/>
          <w:szCs w:val="26"/>
          <w14:ligatures w14:val="none"/>
        </w:rPr>
        <w:t>ANEXA Nr. 8:</w:t>
      </w:r>
    </w:p>
    <w:p w14:paraId="631B89BC"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41" w:name="do|ax8|pa1"/>
      <w:bookmarkEnd w:id="241"/>
      <w:r w:rsidRPr="00D0240E">
        <w:rPr>
          <w:rFonts w:ascii="Verdana" w:eastAsia="Times New Roman" w:hAnsi="Verdana" w:cs="Times New Roman"/>
          <w:kern w:val="0"/>
          <w14:ligatures w14:val="none"/>
        </w:rPr>
        <w:t>- Model -</w:t>
      </w:r>
    </w:p>
    <w:p w14:paraId="327FCC09"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42" w:name="do|ax8|pa2"/>
      <w:bookmarkEnd w:id="242"/>
      <w:r w:rsidRPr="00D0240E">
        <w:rPr>
          <w:rFonts w:ascii="Verdana" w:eastAsia="Times New Roman" w:hAnsi="Verdana" w:cs="Times New Roman"/>
          <w:kern w:val="0"/>
          <w14:ligatures w14:val="none"/>
        </w:rPr>
        <w:t>ŞTAMPILĂ pentru inspectorii desemnaţi să efectueze activitatea de control pentru respectarea legislaţiei în domeniul organismelor modificate genetic</w:t>
      </w:r>
    </w:p>
    <w:p w14:paraId="6BC34DD5"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43" w:name="do|ax8|pa3"/>
      <w:bookmarkEnd w:id="243"/>
      <w:r w:rsidRPr="00D0240E">
        <w:rPr>
          <w:rFonts w:ascii="Verdana" w:eastAsia="Times New Roman" w:hAnsi="Verdana" w:cs="Times New Roman"/>
          <w:noProof/>
          <w:kern w:val="0"/>
          <w14:ligatures w14:val="none"/>
        </w:rPr>
        <w:lastRenderedPageBreak/>
        <mc:AlternateContent>
          <mc:Choice Requires="wps">
            <w:drawing>
              <wp:inline distT="0" distB="0" distL="0" distR="0" wp14:anchorId="5EE0AFF2" wp14:editId="6CCAB433">
                <wp:extent cx="2581275" cy="2295525"/>
                <wp:effectExtent l="0" t="0" r="0" b="0"/>
                <wp:docPr id="17356445" name="AutoShape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81275" cy="229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A774BC" id="AutoShape 56" o:spid="_x0000_s1026" style="width:203.25pt;height:1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" filled="f" stroked="f">
                <o:lock v:ext="edit" aspectratio="t"/>
                <w10:anchorlock/>
              </v:rect>
            </w:pict>
          </mc:Fallback>
        </mc:AlternateContent>
      </w:r>
    </w:p>
    <w:p w14:paraId="3E8DD90B"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bookmarkStart w:id="244" w:name="do|pa7"/>
      <w:bookmarkEnd w:id="244"/>
      <w:r w:rsidRPr="00D0240E">
        <w:rPr>
          <w:rFonts w:ascii="Verdana" w:eastAsia="Times New Roman" w:hAnsi="Verdana" w:cs="Times New Roman"/>
          <w:kern w:val="0"/>
          <w14:ligatures w14:val="none"/>
        </w:rPr>
        <w:t>Publicat în Monitorul Oficial cu numărul 211 din data de 29 martie 2012</w:t>
      </w:r>
    </w:p>
    <w:p w14:paraId="62CC4DCA" w14:textId="77777777" w:rsidR="00D0240E" w:rsidRPr="00D0240E" w:rsidRDefault="00D0240E" w:rsidP="00D0240E">
      <w:pPr>
        <w:shd w:val="clear" w:color="auto" w:fill="FFFFFF"/>
        <w:spacing w:after="0" w:line="240" w:lineRule="auto"/>
        <w:jc w:val="both"/>
        <w:rPr>
          <w:rFonts w:ascii="Verdana" w:eastAsia="Times New Roman" w:hAnsi="Verdana" w:cs="Times New Roman"/>
          <w:kern w:val="0"/>
          <w14:ligatures w14:val="none"/>
        </w:rPr>
      </w:pPr>
      <w:r w:rsidRPr="00D0240E">
        <w:rPr>
          <w:rFonts w:ascii="Verdana" w:eastAsia="Times New Roman" w:hAnsi="Verdana" w:cs="Times New Roman"/>
          <w:kern w:val="0"/>
          <w14:ligatures w14:val="none"/>
        </w:rPr>
        <w:br/>
      </w:r>
      <w:r w:rsidRPr="00D0240E">
        <w:rPr>
          <w:rFonts w:ascii="Verdana" w:eastAsia="Times New Roman" w:hAnsi="Verdana" w:cs="Times New Roman"/>
          <w:kern w:val="0"/>
          <w:sz w:val="15"/>
          <w:szCs w:val="15"/>
          <w14:ligatures w14:val="none"/>
        </w:rPr>
        <w:t>Forma sintetică la data 19-Apr-2023. Acest act a fost creat utilizand tehnologia SintAct®-Acte Sintetice. SintAct® şi tehnologia Acte Sintetice sunt mărci inregistrate ale Wolters Kluwer.</w:t>
      </w:r>
    </w:p>
    <w:p w14:paraId="52D13392" w14:textId="77777777" w:rsidR="00D0240E" w:rsidRPr="00D0240E" w:rsidRDefault="00D0240E" w:rsidP="00D0240E">
      <w:pPr>
        <w:spacing w:after="0" w:line="240" w:lineRule="auto"/>
        <w:jc w:val="both"/>
        <w:rPr>
          <w:rFonts w:ascii="Verdana" w:eastAsia="Times New Roman" w:hAnsi="Verdana" w:cs="Times New Roman"/>
          <w:kern w:val="0"/>
          <w14:ligatures w14:val="none"/>
        </w:rPr>
      </w:pPr>
    </w:p>
    <w:p w14:paraId="3EB4452D" w14:textId="77777777" w:rsidR="00D0240E" w:rsidRPr="00D0240E" w:rsidRDefault="00D0240E" w:rsidP="00D0240E">
      <w:pPr>
        <w:spacing w:after="0" w:line="240" w:lineRule="auto"/>
        <w:jc w:val="both"/>
        <w:rPr>
          <w:rFonts w:ascii="Verdana" w:eastAsia="Times New Roman" w:hAnsi="Verdana" w:cs="Times New Roman"/>
          <w:i/>
          <w:iCs/>
          <w:kern w:val="0"/>
          <w14:ligatures w14:val="none"/>
        </w:rPr>
      </w:pPr>
      <w:r w:rsidRPr="00D0240E">
        <w:rPr>
          <w:rFonts w:ascii="Verdana" w:eastAsia="Times New Roman" w:hAnsi="Verdana" w:cs="Times New Roman"/>
          <w:i/>
          <w:iCs/>
          <w:kern w:val="0"/>
          <w14:ligatures w14:val="none"/>
        </w:rPr>
        <w:t>--- Art. 1, litera L. --- Ordinul 61/2012, M.Of. 211 din 29-mar-2012 forma sintetica la data 19-Apr-2023</w:t>
      </w:r>
    </w:p>
    <w:p w14:paraId="3CC1D23D" w14:textId="77777777" w:rsidR="009971E1" w:rsidRDefault="009971E1"/>
    <w:sectPr w:rsidR="009971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F71"/>
    <w:rsid w:val="009971E1"/>
    <w:rsid w:val="00AA2F71"/>
    <w:rsid w:val="00D02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8461D-F7E7-4E9F-8AF4-3EE4DFC9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240E"/>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14:ligatures w14:val="none"/>
    </w:rPr>
  </w:style>
  <w:style w:type="paragraph" w:styleId="Heading2">
    <w:name w:val="heading 2"/>
    <w:basedOn w:val="Normal"/>
    <w:link w:val="Heading2Char"/>
    <w:uiPriority w:val="9"/>
    <w:qFormat/>
    <w:rsid w:val="00D0240E"/>
    <w:pPr>
      <w:spacing w:before="100" w:beforeAutospacing="1" w:after="100" w:afterAutospacing="1" w:line="240" w:lineRule="auto"/>
      <w:outlineLvl w:val="1"/>
    </w:pPr>
    <w:rPr>
      <w:rFonts w:ascii="Times New Roman" w:eastAsia="Times New Roman" w:hAnsi="Times New Roman" w:cs="Times New Roman"/>
      <w:b/>
      <w:bCs/>
      <w:i/>
      <w:iCs/>
      <w:kern w:val="0"/>
      <w:sz w:val="24"/>
      <w:szCs w:val="24"/>
      <w14:ligatures w14:val="none"/>
    </w:rPr>
  </w:style>
  <w:style w:type="paragraph" w:styleId="Heading3">
    <w:name w:val="heading 3"/>
    <w:basedOn w:val="Normal"/>
    <w:link w:val="Heading3Char"/>
    <w:uiPriority w:val="9"/>
    <w:qFormat/>
    <w:rsid w:val="00D0240E"/>
    <w:pPr>
      <w:spacing w:before="100" w:beforeAutospacing="1" w:after="100" w:afterAutospacing="1" w:line="240" w:lineRule="auto"/>
      <w:outlineLvl w:val="2"/>
    </w:pPr>
    <w:rPr>
      <w:rFonts w:ascii="Times New Roman" w:eastAsia="Times New Roman" w:hAnsi="Times New Roman" w:cs="Times New Roman"/>
      <w:b/>
      <w:bCs/>
      <w:kern w:val="0"/>
      <w14:ligatures w14:val="none"/>
    </w:rPr>
  </w:style>
  <w:style w:type="paragraph" w:styleId="Heading4">
    <w:name w:val="heading 4"/>
    <w:basedOn w:val="Normal"/>
    <w:link w:val="Heading4Char"/>
    <w:uiPriority w:val="9"/>
    <w:qFormat/>
    <w:rsid w:val="00D0240E"/>
    <w:pPr>
      <w:spacing w:before="100" w:beforeAutospacing="1" w:after="100" w:afterAutospacing="1" w:line="240" w:lineRule="auto"/>
      <w:outlineLvl w:val="3"/>
    </w:pPr>
    <w:rPr>
      <w:rFonts w:ascii="Times New Roman" w:eastAsia="Times New Roman" w:hAnsi="Times New Roman" w:cs="Times New Roman"/>
      <w:b/>
      <w:bCs/>
      <w:kern w:val="0"/>
      <w:sz w:val="20"/>
      <w:szCs w:val="20"/>
      <w14:ligatures w14:val="none"/>
    </w:rPr>
  </w:style>
  <w:style w:type="paragraph" w:styleId="Heading5">
    <w:name w:val="heading 5"/>
    <w:basedOn w:val="Normal"/>
    <w:link w:val="Heading5Char"/>
    <w:uiPriority w:val="9"/>
    <w:qFormat/>
    <w:rsid w:val="00D0240E"/>
    <w:pPr>
      <w:spacing w:before="100" w:beforeAutospacing="1" w:after="100" w:afterAutospacing="1" w:line="240" w:lineRule="auto"/>
      <w:outlineLvl w:val="4"/>
    </w:pPr>
    <w:rPr>
      <w:rFonts w:ascii="Times New Roman" w:eastAsia="Times New Roman" w:hAnsi="Times New Roman" w:cs="Times New Roman"/>
      <w:i/>
      <w:iCs/>
      <w:kern w:val="0"/>
      <w:sz w:val="20"/>
      <w:szCs w:val="20"/>
      <w14:ligatures w14:val="none"/>
    </w:rPr>
  </w:style>
  <w:style w:type="paragraph" w:styleId="Heading6">
    <w:name w:val="heading 6"/>
    <w:basedOn w:val="Normal"/>
    <w:link w:val="Heading6Char"/>
    <w:uiPriority w:val="9"/>
    <w:qFormat/>
    <w:rsid w:val="00D0240E"/>
    <w:pPr>
      <w:spacing w:before="100" w:beforeAutospacing="1" w:after="100" w:afterAutospacing="1" w:line="240" w:lineRule="auto"/>
      <w:outlineLvl w:val="5"/>
    </w:pPr>
    <w:rPr>
      <w:rFonts w:ascii="Times New Roman" w:eastAsia="Times New Roman" w:hAnsi="Times New Roman" w:cs="Times New Roman"/>
      <w:b/>
      <w:bCs/>
      <w:kern w:val="0"/>
      <w:sz w:val="16"/>
      <w:szCs w:val="1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40E"/>
    <w:rPr>
      <w:rFonts w:ascii="Times New Roman" w:eastAsia="Times New Roman" w:hAnsi="Times New Roman" w:cs="Times New Roman"/>
      <w:b/>
      <w:bCs/>
      <w:kern w:val="36"/>
      <w:sz w:val="24"/>
      <w:szCs w:val="24"/>
      <w14:ligatures w14:val="none"/>
    </w:rPr>
  </w:style>
  <w:style w:type="character" w:customStyle="1" w:styleId="Heading2Char">
    <w:name w:val="Heading 2 Char"/>
    <w:basedOn w:val="DefaultParagraphFont"/>
    <w:link w:val="Heading2"/>
    <w:uiPriority w:val="9"/>
    <w:rsid w:val="00D0240E"/>
    <w:rPr>
      <w:rFonts w:ascii="Times New Roman" w:eastAsia="Times New Roman" w:hAnsi="Times New Roman" w:cs="Times New Roman"/>
      <w:b/>
      <w:bCs/>
      <w:i/>
      <w:iCs/>
      <w:kern w:val="0"/>
      <w:sz w:val="24"/>
      <w:szCs w:val="24"/>
      <w14:ligatures w14:val="none"/>
    </w:rPr>
  </w:style>
  <w:style w:type="character" w:customStyle="1" w:styleId="Heading3Char">
    <w:name w:val="Heading 3 Char"/>
    <w:basedOn w:val="DefaultParagraphFont"/>
    <w:link w:val="Heading3"/>
    <w:uiPriority w:val="9"/>
    <w:rsid w:val="00D0240E"/>
    <w:rPr>
      <w:rFonts w:ascii="Times New Roman" w:eastAsia="Times New Roman" w:hAnsi="Times New Roman" w:cs="Times New Roman"/>
      <w:b/>
      <w:bCs/>
      <w:kern w:val="0"/>
      <w14:ligatures w14:val="none"/>
    </w:rPr>
  </w:style>
  <w:style w:type="character" w:customStyle="1" w:styleId="Heading4Char">
    <w:name w:val="Heading 4 Char"/>
    <w:basedOn w:val="DefaultParagraphFont"/>
    <w:link w:val="Heading4"/>
    <w:uiPriority w:val="9"/>
    <w:rsid w:val="00D0240E"/>
    <w:rPr>
      <w:rFonts w:ascii="Times New Roman" w:eastAsia="Times New Roman" w:hAnsi="Times New Roman" w:cs="Times New Roman"/>
      <w:b/>
      <w:bCs/>
      <w:kern w:val="0"/>
      <w:sz w:val="20"/>
      <w:szCs w:val="20"/>
      <w14:ligatures w14:val="none"/>
    </w:rPr>
  </w:style>
  <w:style w:type="character" w:customStyle="1" w:styleId="Heading5Char">
    <w:name w:val="Heading 5 Char"/>
    <w:basedOn w:val="DefaultParagraphFont"/>
    <w:link w:val="Heading5"/>
    <w:uiPriority w:val="9"/>
    <w:rsid w:val="00D0240E"/>
    <w:rPr>
      <w:rFonts w:ascii="Times New Roman" w:eastAsia="Times New Roman" w:hAnsi="Times New Roman" w:cs="Times New Roman"/>
      <w:i/>
      <w:iCs/>
      <w:kern w:val="0"/>
      <w:sz w:val="20"/>
      <w:szCs w:val="20"/>
      <w14:ligatures w14:val="none"/>
    </w:rPr>
  </w:style>
  <w:style w:type="character" w:customStyle="1" w:styleId="Heading6Char">
    <w:name w:val="Heading 6 Char"/>
    <w:basedOn w:val="DefaultParagraphFont"/>
    <w:link w:val="Heading6"/>
    <w:uiPriority w:val="9"/>
    <w:rsid w:val="00D0240E"/>
    <w:rPr>
      <w:rFonts w:ascii="Times New Roman" w:eastAsia="Times New Roman" w:hAnsi="Times New Roman" w:cs="Times New Roman"/>
      <w:b/>
      <w:bCs/>
      <w:kern w:val="0"/>
      <w:sz w:val="16"/>
      <w:szCs w:val="16"/>
      <w14:ligatures w14:val="none"/>
    </w:rPr>
  </w:style>
  <w:style w:type="numbering" w:customStyle="1" w:styleId="NoList1">
    <w:name w:val="No List1"/>
    <w:next w:val="NoList"/>
    <w:uiPriority w:val="99"/>
    <w:semiHidden/>
    <w:unhideWhenUsed/>
    <w:rsid w:val="00D0240E"/>
  </w:style>
  <w:style w:type="character" w:styleId="Hyperlink">
    <w:name w:val="Hyperlink"/>
    <w:basedOn w:val="DefaultParagraphFont"/>
    <w:uiPriority w:val="99"/>
    <w:semiHidden/>
    <w:unhideWhenUsed/>
    <w:rsid w:val="00D0240E"/>
    <w:rPr>
      <w:b/>
      <w:bCs/>
      <w:color w:val="333399"/>
      <w:u w:val="single"/>
    </w:rPr>
  </w:style>
  <w:style w:type="character" w:styleId="FollowedHyperlink">
    <w:name w:val="FollowedHyperlink"/>
    <w:basedOn w:val="DefaultParagraphFont"/>
    <w:uiPriority w:val="99"/>
    <w:semiHidden/>
    <w:unhideWhenUsed/>
    <w:rsid w:val="00D0240E"/>
    <w:rPr>
      <w:b/>
      <w:bCs/>
      <w:color w:val="333399"/>
      <w:u w:val="single"/>
    </w:rPr>
  </w:style>
  <w:style w:type="paragraph" w:customStyle="1" w:styleId="msonormal0">
    <w:name w:val="msonormal"/>
    <w:basedOn w:val="Normal"/>
    <w:rsid w:val="00D0240E"/>
    <w:pPr>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styleId="NormalWeb">
    <w:name w:val="Normal (Web)"/>
    <w:basedOn w:val="Normal"/>
    <w:uiPriority w:val="99"/>
    <w:semiHidden/>
    <w:unhideWhenUsed/>
    <w:rsid w:val="00D0240E"/>
    <w:pPr>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customStyle="1" w:styleId="fimg">
    <w:name w:val="fimg"/>
    <w:basedOn w:val="Normal"/>
    <w:rsid w:val="00D0240E"/>
    <w:pP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pageportraitnview">
    <w:name w:val="pageportrait_nview"/>
    <w:basedOn w:val="Normal"/>
    <w:rsid w:val="00D0240E"/>
    <w:pPr>
      <w:shd w:val="clear" w:color="auto" w:fill="FFFFFF"/>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con">
    <w:name w:val="icon"/>
    <w:basedOn w:val="Normal"/>
    <w:rsid w:val="00D0240E"/>
    <w:pPr>
      <w:spacing w:before="100" w:beforeAutospacing="1" w:after="100" w:afterAutospacing="1" w:line="240" w:lineRule="auto"/>
      <w:textAlignment w:val="center"/>
    </w:pPr>
    <w:rPr>
      <w:rFonts w:ascii="Times New Roman" w:eastAsia="Times New Roman" w:hAnsi="Times New Roman" w:cs="Times New Roman"/>
      <w:vanish/>
      <w:kern w:val="0"/>
      <w:sz w:val="24"/>
      <w:szCs w:val="24"/>
      <w14:ligatures w14:val="none"/>
    </w:rPr>
  </w:style>
  <w:style w:type="paragraph" w:customStyle="1" w:styleId="child">
    <w:name w:val="child"/>
    <w:basedOn w:val="Normal"/>
    <w:rsid w:val="00D0240E"/>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item">
    <w:name w:val="item"/>
    <w:basedOn w:val="Normal"/>
    <w:rsid w:val="00D0240E"/>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ent">
    <w:name w:val="parent"/>
    <w:basedOn w:val="Normal"/>
    <w:rsid w:val="00D0240E"/>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ighlight">
    <w:name w:val="highlight"/>
    <w:basedOn w:val="Normal"/>
    <w:rsid w:val="00D0240E"/>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ego">
    <w:name w:val="lego"/>
    <w:basedOn w:val="Normal"/>
    <w:rsid w:val="00D0240E"/>
    <w:pPr>
      <w:spacing w:before="100" w:beforeAutospacing="1" w:after="100" w:afterAutospacing="1" w:line="240" w:lineRule="auto"/>
    </w:pPr>
    <w:rPr>
      <w:rFonts w:ascii="Times New Roman" w:eastAsia="Times New Roman" w:hAnsi="Times New Roman" w:cs="Times New Roman"/>
      <w:i/>
      <w:iCs/>
      <w:color w:val="6666FF"/>
      <w:kern w:val="0"/>
      <w:sz w:val="18"/>
      <w:szCs w:val="18"/>
      <w14:ligatures w14:val="none"/>
    </w:rPr>
  </w:style>
  <w:style w:type="paragraph" w:customStyle="1" w:styleId="legoa">
    <w:name w:val="lego_a"/>
    <w:basedOn w:val="Normal"/>
    <w:rsid w:val="00D0240E"/>
    <w:pPr>
      <w:spacing w:before="100" w:beforeAutospacing="1" w:after="100" w:afterAutospacing="1" w:line="240" w:lineRule="auto"/>
    </w:pPr>
    <w:rPr>
      <w:rFonts w:ascii="Times New Roman" w:eastAsia="Times New Roman" w:hAnsi="Times New Roman" w:cs="Times New Roman"/>
      <w:i/>
      <w:iCs/>
      <w:strike/>
      <w:color w:val="6666FF"/>
      <w:kern w:val="0"/>
      <w:sz w:val="18"/>
      <w:szCs w:val="18"/>
      <w14:ligatures w14:val="none"/>
    </w:rPr>
  </w:style>
  <w:style w:type="paragraph" w:customStyle="1" w:styleId="borderleft">
    <w:name w:val="borderleft"/>
    <w:basedOn w:val="Normal"/>
    <w:rsid w:val="00D0240E"/>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lor01">
    <w:name w:val="color01"/>
    <w:basedOn w:val="Normal"/>
    <w:rsid w:val="00D024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lor02">
    <w:name w:val="color02"/>
    <w:basedOn w:val="Normal"/>
    <w:rsid w:val="00D024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lor03">
    <w:name w:val="color03"/>
    <w:basedOn w:val="Normal"/>
    <w:rsid w:val="00D024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lor04">
    <w:name w:val="color04"/>
    <w:basedOn w:val="Normal"/>
    <w:rsid w:val="00D024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lor05">
    <w:name w:val="color05"/>
    <w:basedOn w:val="Normal"/>
    <w:rsid w:val="00D024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lor06">
    <w:name w:val="color06"/>
    <w:basedOn w:val="Normal"/>
    <w:rsid w:val="00D024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lor07">
    <w:name w:val="color07"/>
    <w:basedOn w:val="Normal"/>
    <w:rsid w:val="00D024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lor08">
    <w:name w:val="color08"/>
    <w:basedOn w:val="Normal"/>
    <w:rsid w:val="00D024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lor09">
    <w:name w:val="color09"/>
    <w:basedOn w:val="Normal"/>
    <w:rsid w:val="00D024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lor10">
    <w:name w:val="color10"/>
    <w:basedOn w:val="Normal"/>
    <w:rsid w:val="00D024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lor11">
    <w:name w:val="color11"/>
    <w:basedOn w:val="Normal"/>
    <w:rsid w:val="00D024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lor12">
    <w:name w:val="color12"/>
    <w:basedOn w:val="Normal"/>
    <w:rsid w:val="00D024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lor13">
    <w:name w:val="color13"/>
    <w:basedOn w:val="Normal"/>
    <w:rsid w:val="00D024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lor14">
    <w:name w:val="color14"/>
    <w:basedOn w:val="Normal"/>
    <w:rsid w:val="00D024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lor15">
    <w:name w:val="color15"/>
    <w:basedOn w:val="Normal"/>
    <w:rsid w:val="00D024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lor16">
    <w:name w:val="color16"/>
    <w:basedOn w:val="Normal"/>
    <w:rsid w:val="00D024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lor17">
    <w:name w:val="color17"/>
    <w:basedOn w:val="Normal"/>
    <w:rsid w:val="00D024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lor18">
    <w:name w:val="color18"/>
    <w:basedOn w:val="Normal"/>
    <w:rsid w:val="00D024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lor19">
    <w:name w:val="color19"/>
    <w:basedOn w:val="Normal"/>
    <w:rsid w:val="00D024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lor20">
    <w:name w:val="color20"/>
    <w:basedOn w:val="Normal"/>
    <w:rsid w:val="00D024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o">
    <w:name w:val="do"/>
    <w:basedOn w:val="Normal"/>
    <w:rsid w:val="00D0240E"/>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tdo">
    <w:name w:val="tdo"/>
    <w:basedOn w:val="Normal"/>
    <w:rsid w:val="00D0240E"/>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doa">
    <w:name w:val="do_a"/>
    <w:basedOn w:val="Normal"/>
    <w:rsid w:val="00D0240E"/>
    <w:pPr>
      <w:spacing w:before="100" w:beforeAutospacing="1" w:after="100" w:afterAutospacing="1" w:line="240" w:lineRule="auto"/>
      <w:jc w:val="center"/>
    </w:pPr>
    <w:rPr>
      <w:rFonts w:ascii="Times New Roman" w:eastAsia="Times New Roman" w:hAnsi="Times New Roman" w:cs="Times New Roman"/>
      <w:b/>
      <w:bCs/>
      <w:strike/>
      <w:color w:val="DC143C"/>
      <w:kern w:val="0"/>
      <w:sz w:val="26"/>
      <w:szCs w:val="26"/>
      <w14:ligatures w14:val="none"/>
    </w:rPr>
  </w:style>
  <w:style w:type="paragraph" w:customStyle="1" w:styleId="tdoa">
    <w:name w:val="tdo_a"/>
    <w:basedOn w:val="Normal"/>
    <w:rsid w:val="00D0240E"/>
    <w:pPr>
      <w:spacing w:before="100" w:beforeAutospacing="1" w:after="100" w:afterAutospacing="1" w:line="240" w:lineRule="auto"/>
      <w:jc w:val="center"/>
    </w:pPr>
    <w:rPr>
      <w:rFonts w:ascii="Times New Roman" w:eastAsia="Times New Roman" w:hAnsi="Times New Roman" w:cs="Times New Roman"/>
      <w:b/>
      <w:bCs/>
      <w:strike/>
      <w:color w:val="DC143C"/>
      <w:kern w:val="0"/>
      <w:sz w:val="26"/>
      <w:szCs w:val="26"/>
      <w14:ligatures w14:val="none"/>
    </w:rPr>
  </w:style>
  <w:style w:type="paragraph" w:customStyle="1" w:styleId="so">
    <w:name w:val="so"/>
    <w:basedOn w:val="Normal"/>
    <w:rsid w:val="00D0240E"/>
    <w:pPr>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tso">
    <w:name w:val="tso"/>
    <w:basedOn w:val="Normal"/>
    <w:rsid w:val="00D0240E"/>
    <w:pPr>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soa">
    <w:name w:val="so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4"/>
      <w:szCs w:val="24"/>
      <w14:ligatures w14:val="none"/>
    </w:rPr>
  </w:style>
  <w:style w:type="paragraph" w:customStyle="1" w:styleId="tsoa">
    <w:name w:val="tso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4"/>
      <w:szCs w:val="24"/>
      <w14:ligatures w14:val="none"/>
    </w:rPr>
  </w:style>
  <w:style w:type="paragraph" w:customStyle="1" w:styleId="tt">
    <w:name w:val="tt"/>
    <w:basedOn w:val="Normal"/>
    <w:rsid w:val="00D0240E"/>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ttt">
    <w:name w:val="ttt"/>
    <w:basedOn w:val="Normal"/>
    <w:rsid w:val="00D0240E"/>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tta">
    <w:name w:val="tt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6"/>
      <w:szCs w:val="26"/>
      <w14:ligatures w14:val="none"/>
    </w:rPr>
  </w:style>
  <w:style w:type="paragraph" w:customStyle="1" w:styleId="ttta">
    <w:name w:val="ttt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6"/>
      <w:szCs w:val="26"/>
      <w14:ligatures w14:val="none"/>
    </w:rPr>
  </w:style>
  <w:style w:type="paragraph" w:customStyle="1" w:styleId="st">
    <w:name w:val="st"/>
    <w:basedOn w:val="Normal"/>
    <w:rsid w:val="00D0240E"/>
    <w:pPr>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tst">
    <w:name w:val="tst"/>
    <w:basedOn w:val="Normal"/>
    <w:rsid w:val="00D0240E"/>
    <w:pPr>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sta">
    <w:name w:val="st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4"/>
      <w:szCs w:val="24"/>
      <w14:ligatures w14:val="none"/>
    </w:rPr>
  </w:style>
  <w:style w:type="paragraph" w:customStyle="1" w:styleId="tsta">
    <w:name w:val="tst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4"/>
      <w:szCs w:val="24"/>
      <w14:ligatures w14:val="none"/>
    </w:rPr>
  </w:style>
  <w:style w:type="paragraph" w:customStyle="1" w:styleId="ax">
    <w:name w:val="ax"/>
    <w:basedOn w:val="Normal"/>
    <w:rsid w:val="00D0240E"/>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tax">
    <w:name w:val="tax"/>
    <w:basedOn w:val="Normal"/>
    <w:rsid w:val="00D0240E"/>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axa">
    <w:name w:val="ax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6"/>
      <w:szCs w:val="26"/>
      <w14:ligatures w14:val="none"/>
    </w:rPr>
  </w:style>
  <w:style w:type="paragraph" w:customStyle="1" w:styleId="taxa">
    <w:name w:val="tax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6"/>
      <w:szCs w:val="26"/>
      <w14:ligatures w14:val="none"/>
    </w:rPr>
  </w:style>
  <w:style w:type="paragraph" w:customStyle="1" w:styleId="pe">
    <w:name w:val="pe"/>
    <w:basedOn w:val="Normal"/>
    <w:rsid w:val="00D0240E"/>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tpe">
    <w:name w:val="tpe"/>
    <w:basedOn w:val="Normal"/>
    <w:rsid w:val="00D0240E"/>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pea">
    <w:name w:val="pe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6"/>
      <w:szCs w:val="26"/>
      <w14:ligatures w14:val="none"/>
    </w:rPr>
  </w:style>
  <w:style w:type="paragraph" w:customStyle="1" w:styleId="tpea">
    <w:name w:val="tpe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6"/>
      <w:szCs w:val="26"/>
      <w14:ligatures w14:val="none"/>
    </w:rPr>
  </w:style>
  <w:style w:type="paragraph" w:customStyle="1" w:styleId="se">
    <w:name w:val="se"/>
    <w:basedOn w:val="Normal"/>
    <w:rsid w:val="00D0240E"/>
    <w:pPr>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tse">
    <w:name w:val="tse"/>
    <w:basedOn w:val="Normal"/>
    <w:rsid w:val="00D0240E"/>
    <w:pPr>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sea">
    <w:name w:val="se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4"/>
      <w:szCs w:val="24"/>
      <w14:ligatures w14:val="none"/>
    </w:rPr>
  </w:style>
  <w:style w:type="paragraph" w:customStyle="1" w:styleId="tsea">
    <w:name w:val="tse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4"/>
      <w:szCs w:val="24"/>
      <w14:ligatures w14:val="none"/>
    </w:rPr>
  </w:style>
  <w:style w:type="paragraph" w:customStyle="1" w:styleId="ca">
    <w:name w:val="ca"/>
    <w:basedOn w:val="Normal"/>
    <w:rsid w:val="00D0240E"/>
    <w:pPr>
      <w:spacing w:before="100" w:beforeAutospacing="1" w:after="100" w:afterAutospacing="1" w:line="240" w:lineRule="auto"/>
    </w:pPr>
    <w:rPr>
      <w:rFonts w:ascii="Times New Roman" w:eastAsia="Times New Roman" w:hAnsi="Times New Roman" w:cs="Times New Roman"/>
      <w:b/>
      <w:bCs/>
      <w:color w:val="005F00"/>
      <w:kern w:val="0"/>
      <w:sz w:val="24"/>
      <w:szCs w:val="24"/>
      <w14:ligatures w14:val="none"/>
    </w:rPr>
  </w:style>
  <w:style w:type="paragraph" w:customStyle="1" w:styleId="tca">
    <w:name w:val="tca"/>
    <w:basedOn w:val="Normal"/>
    <w:rsid w:val="00D0240E"/>
    <w:pPr>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caa">
    <w:name w:val="ca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4"/>
      <w:szCs w:val="24"/>
      <w14:ligatures w14:val="none"/>
    </w:rPr>
  </w:style>
  <w:style w:type="paragraph" w:customStyle="1" w:styleId="tcaa">
    <w:name w:val="tca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4"/>
      <w:szCs w:val="24"/>
      <w14:ligatures w14:val="none"/>
    </w:rPr>
  </w:style>
  <w:style w:type="paragraph" w:customStyle="1" w:styleId="sc">
    <w:name w:val="sc"/>
    <w:basedOn w:val="Normal"/>
    <w:rsid w:val="00D0240E"/>
    <w:pP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tsc">
    <w:name w:val="tsc"/>
    <w:basedOn w:val="Normal"/>
    <w:rsid w:val="00D0240E"/>
    <w:pP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sca">
    <w:name w:val="sc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14:ligatures w14:val="none"/>
    </w:rPr>
  </w:style>
  <w:style w:type="paragraph" w:customStyle="1" w:styleId="tsca">
    <w:name w:val="tsc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14:ligatures w14:val="none"/>
    </w:rPr>
  </w:style>
  <w:style w:type="paragraph" w:customStyle="1" w:styleId="si">
    <w:name w:val="si"/>
    <w:basedOn w:val="Normal"/>
    <w:rsid w:val="00D0240E"/>
    <w:pPr>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tsi">
    <w:name w:val="tsi"/>
    <w:basedOn w:val="Normal"/>
    <w:rsid w:val="00D0240E"/>
    <w:pPr>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sia">
    <w:name w:val="si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4"/>
      <w:szCs w:val="24"/>
      <w14:ligatures w14:val="none"/>
    </w:rPr>
  </w:style>
  <w:style w:type="paragraph" w:customStyle="1" w:styleId="tsia">
    <w:name w:val="tsi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4"/>
      <w:szCs w:val="24"/>
      <w14:ligatures w14:val="none"/>
    </w:rPr>
  </w:style>
  <w:style w:type="paragraph" w:customStyle="1" w:styleId="ss">
    <w:name w:val="ss"/>
    <w:basedOn w:val="Normal"/>
    <w:rsid w:val="00D0240E"/>
    <w:pP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tss">
    <w:name w:val="tss"/>
    <w:basedOn w:val="Normal"/>
    <w:rsid w:val="00D0240E"/>
    <w:pP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ssa">
    <w:name w:val="ss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14:ligatures w14:val="none"/>
    </w:rPr>
  </w:style>
  <w:style w:type="paragraph" w:customStyle="1" w:styleId="tssa">
    <w:name w:val="tss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14:ligatures w14:val="none"/>
    </w:rPr>
  </w:style>
  <w:style w:type="paragraph" w:customStyle="1" w:styleId="ar">
    <w:name w:val="ar"/>
    <w:basedOn w:val="Normal"/>
    <w:rsid w:val="00D0240E"/>
    <w:pPr>
      <w:spacing w:before="100" w:beforeAutospacing="1" w:after="100" w:afterAutospacing="1" w:line="240" w:lineRule="auto"/>
    </w:pPr>
    <w:rPr>
      <w:rFonts w:ascii="Times New Roman" w:eastAsia="Times New Roman" w:hAnsi="Times New Roman" w:cs="Times New Roman"/>
      <w:b/>
      <w:bCs/>
      <w:color w:val="0000AF"/>
      <w:kern w:val="0"/>
      <w14:ligatures w14:val="none"/>
    </w:rPr>
  </w:style>
  <w:style w:type="paragraph" w:customStyle="1" w:styleId="tar">
    <w:name w:val="tar"/>
    <w:basedOn w:val="Normal"/>
    <w:rsid w:val="00D0240E"/>
    <w:pP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ara">
    <w:name w:val="ar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14:ligatures w14:val="none"/>
    </w:rPr>
  </w:style>
  <w:style w:type="paragraph" w:customStyle="1" w:styleId="tara">
    <w:name w:val="tar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14:ligatures w14:val="none"/>
    </w:rPr>
  </w:style>
  <w:style w:type="paragraph" w:customStyle="1" w:styleId="sr">
    <w:name w:val="sr"/>
    <w:basedOn w:val="Normal"/>
    <w:rsid w:val="00D0240E"/>
    <w:pPr>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tsr">
    <w:name w:val="tsr"/>
    <w:basedOn w:val="Normal"/>
    <w:rsid w:val="00D0240E"/>
    <w:pPr>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sra">
    <w:name w:val="sr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0"/>
      <w:szCs w:val="20"/>
      <w14:ligatures w14:val="none"/>
    </w:rPr>
  </w:style>
  <w:style w:type="paragraph" w:customStyle="1" w:styleId="tsra">
    <w:name w:val="tsr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0"/>
      <w:szCs w:val="20"/>
      <w14:ligatures w14:val="none"/>
    </w:rPr>
  </w:style>
  <w:style w:type="paragraph" w:customStyle="1" w:styleId="nt">
    <w:name w:val="nt"/>
    <w:basedOn w:val="Normal"/>
    <w:rsid w:val="00D0240E"/>
    <w:pPr>
      <w:spacing w:before="100" w:beforeAutospacing="1" w:after="100" w:afterAutospacing="1" w:line="240" w:lineRule="auto"/>
    </w:pPr>
    <w:rPr>
      <w:rFonts w:ascii="Times New Roman" w:eastAsia="Times New Roman" w:hAnsi="Times New Roman" w:cs="Times New Roman"/>
      <w:b/>
      <w:bCs/>
      <w:kern w:val="0"/>
      <w:sz w:val="18"/>
      <w:szCs w:val="18"/>
      <w14:ligatures w14:val="none"/>
    </w:rPr>
  </w:style>
  <w:style w:type="paragraph" w:customStyle="1" w:styleId="tnt">
    <w:name w:val="tnt"/>
    <w:basedOn w:val="Normal"/>
    <w:rsid w:val="00D0240E"/>
    <w:pPr>
      <w:spacing w:before="100" w:beforeAutospacing="1" w:after="100" w:afterAutospacing="1" w:line="240" w:lineRule="auto"/>
    </w:pPr>
    <w:rPr>
      <w:rFonts w:ascii="Times New Roman" w:eastAsia="Times New Roman" w:hAnsi="Times New Roman" w:cs="Times New Roman"/>
      <w:b/>
      <w:bCs/>
      <w:kern w:val="0"/>
      <w:sz w:val="18"/>
      <w:szCs w:val="18"/>
      <w14:ligatures w14:val="none"/>
    </w:rPr>
  </w:style>
  <w:style w:type="paragraph" w:customStyle="1" w:styleId="nta">
    <w:name w:val="nt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18"/>
      <w:szCs w:val="18"/>
      <w14:ligatures w14:val="none"/>
    </w:rPr>
  </w:style>
  <w:style w:type="paragraph" w:customStyle="1" w:styleId="tnta">
    <w:name w:val="tnt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18"/>
      <w:szCs w:val="18"/>
      <w14:ligatures w14:val="none"/>
    </w:rPr>
  </w:style>
  <w:style w:type="paragraph" w:customStyle="1" w:styleId="ls">
    <w:name w:val="ls"/>
    <w:basedOn w:val="Normal"/>
    <w:rsid w:val="00D0240E"/>
    <w:pPr>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tls">
    <w:name w:val="tls"/>
    <w:basedOn w:val="Normal"/>
    <w:rsid w:val="00D0240E"/>
    <w:pPr>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lsa">
    <w:name w:val="ls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0"/>
      <w:szCs w:val="20"/>
      <w14:ligatures w14:val="none"/>
    </w:rPr>
  </w:style>
  <w:style w:type="paragraph" w:customStyle="1" w:styleId="tlsa">
    <w:name w:val="tls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0"/>
      <w:szCs w:val="20"/>
      <w14:ligatures w14:val="none"/>
    </w:rPr>
  </w:style>
  <w:style w:type="paragraph" w:customStyle="1" w:styleId="ct">
    <w:name w:val="ct"/>
    <w:basedOn w:val="Normal"/>
    <w:rsid w:val="00D0240E"/>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tct">
    <w:name w:val="tct"/>
    <w:basedOn w:val="Normal"/>
    <w:rsid w:val="00D0240E"/>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cta">
    <w:name w:val="ct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6"/>
      <w:szCs w:val="26"/>
      <w14:ligatures w14:val="none"/>
    </w:rPr>
  </w:style>
  <w:style w:type="paragraph" w:customStyle="1" w:styleId="tcta">
    <w:name w:val="tct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6"/>
      <w:szCs w:val="26"/>
      <w14:ligatures w14:val="none"/>
    </w:rPr>
  </w:style>
  <w:style w:type="paragraph" w:customStyle="1" w:styleId="ta">
    <w:name w:val="ta"/>
    <w:basedOn w:val="Normal"/>
    <w:rsid w:val="00D0240E"/>
    <w:pPr>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tta0">
    <w:name w:val="tta"/>
    <w:basedOn w:val="Normal"/>
    <w:rsid w:val="00D0240E"/>
    <w:pPr>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taa">
    <w:name w:val="ta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0"/>
      <w:szCs w:val="20"/>
      <w14:ligatures w14:val="none"/>
    </w:rPr>
  </w:style>
  <w:style w:type="paragraph" w:customStyle="1" w:styleId="ttaa">
    <w:name w:val="tta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0"/>
      <w:szCs w:val="20"/>
      <w14:ligatures w14:val="none"/>
    </w:rPr>
  </w:style>
  <w:style w:type="paragraph" w:customStyle="1" w:styleId="tpa">
    <w:name w:val="tpa"/>
    <w:basedOn w:val="Normal"/>
    <w:rsid w:val="00D024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a">
    <w:name w:val="pa_a"/>
    <w:basedOn w:val="Normal"/>
    <w:rsid w:val="00D0240E"/>
    <w:pPr>
      <w:spacing w:before="100" w:beforeAutospacing="1" w:after="100" w:afterAutospacing="1" w:line="240" w:lineRule="auto"/>
    </w:pPr>
    <w:rPr>
      <w:rFonts w:ascii="Times New Roman" w:eastAsia="Times New Roman" w:hAnsi="Times New Roman" w:cs="Times New Roman"/>
      <w:strike/>
      <w:color w:val="DC143C"/>
      <w:kern w:val="0"/>
      <w:sz w:val="24"/>
      <w:szCs w:val="24"/>
      <w14:ligatures w14:val="none"/>
    </w:rPr>
  </w:style>
  <w:style w:type="paragraph" w:customStyle="1" w:styleId="tpaa">
    <w:name w:val="tpa_a"/>
    <w:basedOn w:val="Normal"/>
    <w:rsid w:val="00D0240E"/>
    <w:pPr>
      <w:spacing w:before="100" w:beforeAutospacing="1" w:after="100" w:afterAutospacing="1" w:line="240" w:lineRule="auto"/>
    </w:pPr>
    <w:rPr>
      <w:rFonts w:ascii="Times New Roman" w:eastAsia="Times New Roman" w:hAnsi="Times New Roman" w:cs="Times New Roman"/>
      <w:strike/>
      <w:color w:val="DC143C"/>
      <w:kern w:val="0"/>
      <w:sz w:val="24"/>
      <w:szCs w:val="24"/>
      <w14:ligatures w14:val="none"/>
    </w:rPr>
  </w:style>
  <w:style w:type="paragraph" w:customStyle="1" w:styleId="al">
    <w:name w:val="al"/>
    <w:basedOn w:val="Normal"/>
    <w:rsid w:val="00D0240E"/>
    <w:pPr>
      <w:spacing w:before="100" w:beforeAutospacing="1" w:after="100" w:afterAutospacing="1" w:line="240" w:lineRule="auto"/>
    </w:pPr>
    <w:rPr>
      <w:rFonts w:ascii="Times New Roman" w:eastAsia="Times New Roman" w:hAnsi="Times New Roman" w:cs="Times New Roman"/>
      <w:b/>
      <w:bCs/>
      <w:color w:val="008F00"/>
      <w:kern w:val="0"/>
      <w:sz w:val="24"/>
      <w:szCs w:val="24"/>
      <w14:ligatures w14:val="none"/>
    </w:rPr>
  </w:style>
  <w:style w:type="paragraph" w:customStyle="1" w:styleId="tal">
    <w:name w:val="tal"/>
    <w:basedOn w:val="Normal"/>
    <w:rsid w:val="00D024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la">
    <w:name w:val="al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4"/>
      <w:szCs w:val="24"/>
      <w14:ligatures w14:val="none"/>
    </w:rPr>
  </w:style>
  <w:style w:type="paragraph" w:customStyle="1" w:styleId="tala">
    <w:name w:val="tal_a"/>
    <w:basedOn w:val="Normal"/>
    <w:rsid w:val="00D0240E"/>
    <w:pPr>
      <w:spacing w:before="100" w:beforeAutospacing="1" w:after="100" w:afterAutospacing="1" w:line="240" w:lineRule="auto"/>
    </w:pPr>
    <w:rPr>
      <w:rFonts w:ascii="Times New Roman" w:eastAsia="Times New Roman" w:hAnsi="Times New Roman" w:cs="Times New Roman"/>
      <w:strike/>
      <w:color w:val="DC143C"/>
      <w:kern w:val="0"/>
      <w:sz w:val="24"/>
      <w:szCs w:val="24"/>
      <w14:ligatures w14:val="none"/>
    </w:rPr>
  </w:style>
  <w:style w:type="paragraph" w:customStyle="1" w:styleId="li">
    <w:name w:val="li"/>
    <w:basedOn w:val="Normal"/>
    <w:rsid w:val="00D0240E"/>
    <w:pPr>
      <w:spacing w:before="100" w:beforeAutospacing="1" w:after="100" w:afterAutospacing="1" w:line="240" w:lineRule="auto"/>
    </w:pPr>
    <w:rPr>
      <w:rFonts w:ascii="Times New Roman" w:eastAsia="Times New Roman" w:hAnsi="Times New Roman" w:cs="Times New Roman"/>
      <w:b/>
      <w:bCs/>
      <w:color w:val="8F0000"/>
      <w:kern w:val="0"/>
      <w:sz w:val="24"/>
      <w:szCs w:val="24"/>
      <w14:ligatures w14:val="none"/>
    </w:rPr>
  </w:style>
  <w:style w:type="paragraph" w:customStyle="1" w:styleId="tli">
    <w:name w:val="tli"/>
    <w:basedOn w:val="Normal"/>
    <w:rsid w:val="00D024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a">
    <w:name w:val="li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4"/>
      <w:szCs w:val="24"/>
      <w14:ligatures w14:val="none"/>
    </w:rPr>
  </w:style>
  <w:style w:type="paragraph" w:customStyle="1" w:styleId="tlia">
    <w:name w:val="tli_a"/>
    <w:basedOn w:val="Normal"/>
    <w:rsid w:val="00D0240E"/>
    <w:pPr>
      <w:spacing w:before="100" w:beforeAutospacing="1" w:after="100" w:afterAutospacing="1" w:line="240" w:lineRule="auto"/>
    </w:pPr>
    <w:rPr>
      <w:rFonts w:ascii="Times New Roman" w:eastAsia="Times New Roman" w:hAnsi="Times New Roman" w:cs="Times New Roman"/>
      <w:strike/>
      <w:color w:val="DC143C"/>
      <w:kern w:val="0"/>
      <w:sz w:val="24"/>
      <w:szCs w:val="24"/>
      <w14:ligatures w14:val="none"/>
    </w:rPr>
  </w:style>
  <w:style w:type="paragraph" w:customStyle="1" w:styleId="lt">
    <w:name w:val="lt"/>
    <w:basedOn w:val="Normal"/>
    <w:rsid w:val="00D0240E"/>
    <w:pPr>
      <w:spacing w:before="100" w:beforeAutospacing="1" w:after="100" w:afterAutospacing="1" w:line="240" w:lineRule="auto"/>
    </w:pPr>
    <w:rPr>
      <w:rFonts w:ascii="Times New Roman" w:eastAsia="Times New Roman" w:hAnsi="Times New Roman" w:cs="Times New Roman"/>
      <w:b/>
      <w:bCs/>
      <w:color w:val="8F0000"/>
      <w:kern w:val="0"/>
      <w:sz w:val="24"/>
      <w:szCs w:val="24"/>
      <w14:ligatures w14:val="none"/>
    </w:rPr>
  </w:style>
  <w:style w:type="paragraph" w:customStyle="1" w:styleId="tlt">
    <w:name w:val="tlt"/>
    <w:basedOn w:val="Normal"/>
    <w:rsid w:val="00D024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ta">
    <w:name w:val="lt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4"/>
      <w:szCs w:val="24"/>
      <w14:ligatures w14:val="none"/>
    </w:rPr>
  </w:style>
  <w:style w:type="paragraph" w:customStyle="1" w:styleId="tlta">
    <w:name w:val="tlt_a"/>
    <w:basedOn w:val="Normal"/>
    <w:rsid w:val="00D0240E"/>
    <w:pPr>
      <w:spacing w:before="100" w:beforeAutospacing="1" w:after="100" w:afterAutospacing="1" w:line="240" w:lineRule="auto"/>
    </w:pPr>
    <w:rPr>
      <w:rFonts w:ascii="Times New Roman" w:eastAsia="Times New Roman" w:hAnsi="Times New Roman" w:cs="Times New Roman"/>
      <w:strike/>
      <w:color w:val="DC143C"/>
      <w:kern w:val="0"/>
      <w:sz w:val="24"/>
      <w:szCs w:val="24"/>
      <w14:ligatures w14:val="none"/>
    </w:rPr>
  </w:style>
  <w:style w:type="paragraph" w:customStyle="1" w:styleId="pt">
    <w:name w:val="pt"/>
    <w:basedOn w:val="Normal"/>
    <w:rsid w:val="00D0240E"/>
    <w:pPr>
      <w:spacing w:before="100" w:beforeAutospacing="1" w:after="100" w:afterAutospacing="1" w:line="240" w:lineRule="auto"/>
    </w:pPr>
    <w:rPr>
      <w:rFonts w:ascii="Times New Roman" w:eastAsia="Times New Roman" w:hAnsi="Times New Roman" w:cs="Times New Roman"/>
      <w:b/>
      <w:bCs/>
      <w:color w:val="8F0000"/>
      <w:kern w:val="0"/>
      <w:sz w:val="24"/>
      <w:szCs w:val="24"/>
      <w14:ligatures w14:val="none"/>
    </w:rPr>
  </w:style>
  <w:style w:type="paragraph" w:customStyle="1" w:styleId="tpt">
    <w:name w:val="tpt"/>
    <w:basedOn w:val="Normal"/>
    <w:rsid w:val="00D024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ta">
    <w:name w:val="pt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4"/>
      <w:szCs w:val="24"/>
      <w14:ligatures w14:val="none"/>
    </w:rPr>
  </w:style>
  <w:style w:type="paragraph" w:customStyle="1" w:styleId="tpta">
    <w:name w:val="tpt_a"/>
    <w:basedOn w:val="Normal"/>
    <w:rsid w:val="00D0240E"/>
    <w:pPr>
      <w:spacing w:before="100" w:beforeAutospacing="1" w:after="100" w:afterAutospacing="1" w:line="240" w:lineRule="auto"/>
    </w:pPr>
    <w:rPr>
      <w:rFonts w:ascii="Times New Roman" w:eastAsia="Times New Roman" w:hAnsi="Times New Roman" w:cs="Times New Roman"/>
      <w:strike/>
      <w:color w:val="DC143C"/>
      <w:kern w:val="0"/>
      <w:sz w:val="24"/>
      <w:szCs w:val="24"/>
      <w14:ligatures w14:val="none"/>
    </w:rPr>
  </w:style>
  <w:style w:type="paragraph" w:customStyle="1" w:styleId="sp">
    <w:name w:val="sp"/>
    <w:basedOn w:val="Normal"/>
    <w:rsid w:val="00D0240E"/>
    <w:pPr>
      <w:spacing w:before="100" w:beforeAutospacing="1" w:after="100" w:afterAutospacing="1" w:line="240" w:lineRule="auto"/>
    </w:pPr>
    <w:rPr>
      <w:rFonts w:ascii="Times New Roman" w:eastAsia="Times New Roman" w:hAnsi="Times New Roman" w:cs="Times New Roman"/>
      <w:b/>
      <w:bCs/>
      <w:color w:val="8F0000"/>
      <w:kern w:val="0"/>
      <w:sz w:val="24"/>
      <w:szCs w:val="24"/>
      <w14:ligatures w14:val="none"/>
    </w:rPr>
  </w:style>
  <w:style w:type="paragraph" w:customStyle="1" w:styleId="tsp">
    <w:name w:val="tsp"/>
    <w:basedOn w:val="Normal"/>
    <w:rsid w:val="00D024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pa">
    <w:name w:val="sp_a"/>
    <w:basedOn w:val="Normal"/>
    <w:rsid w:val="00D0240E"/>
    <w:pPr>
      <w:spacing w:before="100" w:beforeAutospacing="1" w:after="100" w:afterAutospacing="1" w:line="240" w:lineRule="auto"/>
    </w:pPr>
    <w:rPr>
      <w:rFonts w:ascii="Times New Roman" w:eastAsia="Times New Roman" w:hAnsi="Times New Roman" w:cs="Times New Roman"/>
      <w:b/>
      <w:bCs/>
      <w:strike/>
      <w:color w:val="DC143C"/>
      <w:kern w:val="0"/>
      <w:sz w:val="24"/>
      <w:szCs w:val="24"/>
      <w14:ligatures w14:val="none"/>
    </w:rPr>
  </w:style>
  <w:style w:type="paragraph" w:customStyle="1" w:styleId="tspa">
    <w:name w:val="tsp_a"/>
    <w:basedOn w:val="Normal"/>
    <w:rsid w:val="00D0240E"/>
    <w:pPr>
      <w:spacing w:before="100" w:beforeAutospacing="1" w:after="100" w:afterAutospacing="1" w:line="240" w:lineRule="auto"/>
    </w:pPr>
    <w:rPr>
      <w:rFonts w:ascii="Times New Roman" w:eastAsia="Times New Roman" w:hAnsi="Times New Roman" w:cs="Times New Roman"/>
      <w:strike/>
      <w:color w:val="DC143C"/>
      <w:kern w:val="0"/>
      <w:sz w:val="24"/>
      <w:szCs w:val="24"/>
      <w14:ligatures w14:val="none"/>
    </w:rPr>
  </w:style>
  <w:style w:type="character" w:customStyle="1" w:styleId="do1">
    <w:name w:val="do1"/>
    <w:basedOn w:val="DefaultParagraphFont"/>
    <w:rsid w:val="00D0240E"/>
    <w:rPr>
      <w:b/>
      <w:bCs/>
      <w:sz w:val="26"/>
      <w:szCs w:val="26"/>
    </w:rPr>
  </w:style>
  <w:style w:type="character" w:customStyle="1" w:styleId="tpa1">
    <w:name w:val="tpa1"/>
    <w:basedOn w:val="DefaultParagraphFont"/>
    <w:rsid w:val="00D0240E"/>
  </w:style>
  <w:style w:type="character" w:customStyle="1" w:styleId="ar1">
    <w:name w:val="ar1"/>
    <w:basedOn w:val="DefaultParagraphFont"/>
    <w:rsid w:val="00D0240E"/>
    <w:rPr>
      <w:b/>
      <w:bCs/>
      <w:color w:val="0000AF"/>
      <w:sz w:val="22"/>
      <w:szCs w:val="22"/>
    </w:rPr>
  </w:style>
  <w:style w:type="character" w:customStyle="1" w:styleId="li1">
    <w:name w:val="li1"/>
    <w:basedOn w:val="DefaultParagraphFont"/>
    <w:rsid w:val="00D0240E"/>
    <w:rPr>
      <w:b/>
      <w:bCs/>
      <w:color w:val="8F0000"/>
    </w:rPr>
  </w:style>
  <w:style w:type="character" w:customStyle="1" w:styleId="tli1">
    <w:name w:val="tli1"/>
    <w:basedOn w:val="DefaultParagraphFont"/>
    <w:rsid w:val="00D0240E"/>
  </w:style>
  <w:style w:type="character" w:customStyle="1" w:styleId="al1">
    <w:name w:val="al1"/>
    <w:basedOn w:val="DefaultParagraphFont"/>
    <w:rsid w:val="00D0240E"/>
    <w:rPr>
      <w:b/>
      <w:bCs/>
      <w:color w:val="008F00"/>
    </w:rPr>
  </w:style>
  <w:style w:type="character" w:customStyle="1" w:styleId="tal1">
    <w:name w:val="tal1"/>
    <w:basedOn w:val="DefaultParagraphFont"/>
    <w:rsid w:val="00D0240E"/>
  </w:style>
  <w:style w:type="character" w:customStyle="1" w:styleId="lego1">
    <w:name w:val="lego1"/>
    <w:basedOn w:val="DefaultParagraphFont"/>
    <w:rsid w:val="00D0240E"/>
    <w:rPr>
      <w:b w:val="0"/>
      <w:bCs w:val="0"/>
      <w:i/>
      <w:iCs/>
      <w:vanish w:val="0"/>
      <w:webHidden w:val="0"/>
      <w:color w:val="6666FF"/>
      <w:sz w:val="18"/>
      <w:szCs w:val="18"/>
      <w:specVanish w:val="0"/>
    </w:rPr>
  </w:style>
  <w:style w:type="character" w:customStyle="1" w:styleId="ax1">
    <w:name w:val="ax1"/>
    <w:basedOn w:val="DefaultParagraphFont"/>
    <w:rsid w:val="00D0240E"/>
    <w:rPr>
      <w:b/>
      <w:bCs/>
      <w:sz w:val="26"/>
      <w:szCs w:val="26"/>
    </w:rPr>
  </w:style>
  <w:style w:type="character" w:customStyle="1" w:styleId="pt1">
    <w:name w:val="pt1"/>
    <w:basedOn w:val="DefaultParagraphFont"/>
    <w:rsid w:val="00D0240E"/>
    <w:rPr>
      <w:b/>
      <w:bCs/>
      <w:color w:val="8F0000"/>
    </w:rPr>
  </w:style>
  <w:style w:type="character" w:customStyle="1" w:styleId="tpt1">
    <w:name w:val="tpt1"/>
    <w:basedOn w:val="DefaultParagraphFont"/>
    <w:rsid w:val="00D02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210298">
      <w:bodyDiv w:val="1"/>
      <w:marLeft w:val="0"/>
      <w:marRight w:val="0"/>
      <w:marTop w:val="0"/>
      <w:marBottom w:val="0"/>
      <w:divBdr>
        <w:top w:val="none" w:sz="0" w:space="0" w:color="auto"/>
        <w:left w:val="none" w:sz="0" w:space="0" w:color="auto"/>
        <w:bottom w:val="none" w:sz="0" w:space="0" w:color="auto"/>
        <w:right w:val="none" w:sz="0" w:space="0" w:color="auto"/>
      </w:divBdr>
      <w:divsChild>
        <w:div w:id="1450123559">
          <w:marLeft w:val="0"/>
          <w:marRight w:val="0"/>
          <w:marTop w:val="0"/>
          <w:marBottom w:val="0"/>
          <w:divBdr>
            <w:top w:val="none" w:sz="0" w:space="0" w:color="auto"/>
            <w:left w:val="none" w:sz="0" w:space="0" w:color="auto"/>
            <w:bottom w:val="none" w:sz="0" w:space="0" w:color="auto"/>
            <w:right w:val="none" w:sz="0" w:space="0" w:color="auto"/>
          </w:divBdr>
          <w:divsChild>
            <w:div w:id="1397825636">
              <w:marLeft w:val="0"/>
              <w:marRight w:val="0"/>
              <w:marTop w:val="0"/>
              <w:marBottom w:val="0"/>
              <w:divBdr>
                <w:top w:val="dashed" w:sz="2" w:space="0" w:color="FFFFFF"/>
                <w:left w:val="dashed" w:sz="2" w:space="0" w:color="FFFFFF"/>
                <w:bottom w:val="dashed" w:sz="2" w:space="0" w:color="FFFFFF"/>
                <w:right w:val="dashed" w:sz="2" w:space="0" w:color="FFFFFF"/>
              </w:divBdr>
            </w:div>
            <w:div w:id="1564607901">
              <w:marLeft w:val="0"/>
              <w:marRight w:val="0"/>
              <w:marTop w:val="0"/>
              <w:marBottom w:val="0"/>
              <w:divBdr>
                <w:top w:val="dashed" w:sz="2" w:space="0" w:color="FFFFFF"/>
                <w:left w:val="dashed" w:sz="2" w:space="0" w:color="FFFFFF"/>
                <w:bottom w:val="dashed" w:sz="2" w:space="0" w:color="FFFFFF"/>
                <w:right w:val="dashed" w:sz="2" w:space="0" w:color="FFFFFF"/>
              </w:divBdr>
              <w:divsChild>
                <w:div w:id="936445186">
                  <w:marLeft w:val="0"/>
                  <w:marRight w:val="0"/>
                  <w:marTop w:val="0"/>
                  <w:marBottom w:val="0"/>
                  <w:divBdr>
                    <w:top w:val="dashed" w:sz="2" w:space="0" w:color="FFFFFF"/>
                    <w:left w:val="dashed" w:sz="2" w:space="0" w:color="FFFFFF"/>
                    <w:bottom w:val="dashed" w:sz="2" w:space="0" w:color="FFFFFF"/>
                    <w:right w:val="dashed" w:sz="2" w:space="0" w:color="FFFFFF"/>
                  </w:divBdr>
                </w:div>
                <w:div w:id="788624452">
                  <w:marLeft w:val="0"/>
                  <w:marRight w:val="0"/>
                  <w:marTop w:val="0"/>
                  <w:marBottom w:val="0"/>
                  <w:divBdr>
                    <w:top w:val="dashed" w:sz="2" w:space="0" w:color="FFFFFF"/>
                    <w:left w:val="dashed" w:sz="2" w:space="0" w:color="FFFFFF"/>
                    <w:bottom w:val="dashed" w:sz="2" w:space="0" w:color="FFFFFF"/>
                    <w:right w:val="dashed" w:sz="2" w:space="0" w:color="FFFFFF"/>
                  </w:divBdr>
                </w:div>
                <w:div w:id="1952130512">
                  <w:marLeft w:val="0"/>
                  <w:marRight w:val="0"/>
                  <w:marTop w:val="0"/>
                  <w:marBottom w:val="0"/>
                  <w:divBdr>
                    <w:top w:val="dashed" w:sz="2" w:space="0" w:color="FFFFFF"/>
                    <w:left w:val="dashed" w:sz="2" w:space="0" w:color="FFFFFF"/>
                    <w:bottom w:val="dashed" w:sz="2" w:space="0" w:color="FFFFFF"/>
                    <w:right w:val="dashed" w:sz="2" w:space="0" w:color="FFFFFF"/>
                  </w:divBdr>
                </w:div>
                <w:div w:id="672150404">
                  <w:marLeft w:val="0"/>
                  <w:marRight w:val="0"/>
                  <w:marTop w:val="0"/>
                  <w:marBottom w:val="0"/>
                  <w:divBdr>
                    <w:top w:val="dashed" w:sz="2" w:space="0" w:color="FFFFFF"/>
                    <w:left w:val="dashed" w:sz="2" w:space="0" w:color="FFFFFF"/>
                    <w:bottom w:val="dashed" w:sz="2" w:space="0" w:color="FFFFFF"/>
                    <w:right w:val="dashed" w:sz="2" w:space="0" w:color="FFFFFF"/>
                  </w:divBdr>
                </w:div>
                <w:div w:id="1862890042">
                  <w:marLeft w:val="0"/>
                  <w:marRight w:val="0"/>
                  <w:marTop w:val="0"/>
                  <w:marBottom w:val="0"/>
                  <w:divBdr>
                    <w:top w:val="dashed" w:sz="2" w:space="0" w:color="FFFFFF"/>
                    <w:left w:val="dashed" w:sz="2" w:space="0" w:color="FFFFFF"/>
                    <w:bottom w:val="dashed" w:sz="2" w:space="0" w:color="FFFFFF"/>
                    <w:right w:val="dashed" w:sz="2" w:space="0" w:color="FFFFFF"/>
                  </w:divBdr>
                </w:div>
                <w:div w:id="1789737588">
                  <w:marLeft w:val="0"/>
                  <w:marRight w:val="0"/>
                  <w:marTop w:val="0"/>
                  <w:marBottom w:val="0"/>
                  <w:divBdr>
                    <w:top w:val="dashed" w:sz="2" w:space="0" w:color="FFFFFF"/>
                    <w:left w:val="dashed" w:sz="2" w:space="0" w:color="FFFFFF"/>
                    <w:bottom w:val="dashed" w:sz="2" w:space="0" w:color="FFFFFF"/>
                    <w:right w:val="dashed" w:sz="2" w:space="0" w:color="FFFFFF"/>
                  </w:divBdr>
                  <w:divsChild>
                    <w:div w:id="1294405013">
                      <w:marLeft w:val="0"/>
                      <w:marRight w:val="0"/>
                      <w:marTop w:val="0"/>
                      <w:marBottom w:val="0"/>
                      <w:divBdr>
                        <w:top w:val="dashed" w:sz="2" w:space="0" w:color="FFFFFF"/>
                        <w:left w:val="dashed" w:sz="2" w:space="0" w:color="FFFFFF"/>
                        <w:bottom w:val="dashed" w:sz="2" w:space="0" w:color="FFFFFF"/>
                        <w:right w:val="dashed" w:sz="2" w:space="0" w:color="FFFFFF"/>
                      </w:divBdr>
                    </w:div>
                    <w:div w:id="123082567">
                      <w:marLeft w:val="0"/>
                      <w:marRight w:val="0"/>
                      <w:marTop w:val="0"/>
                      <w:marBottom w:val="0"/>
                      <w:divBdr>
                        <w:top w:val="dashed" w:sz="2" w:space="0" w:color="FFFFFF"/>
                        <w:left w:val="dashed" w:sz="2" w:space="0" w:color="FFFFFF"/>
                        <w:bottom w:val="dashed" w:sz="2" w:space="0" w:color="FFFFFF"/>
                        <w:right w:val="dashed" w:sz="2" w:space="0" w:color="FFFFFF"/>
                      </w:divBdr>
                    </w:div>
                    <w:div w:id="290286658">
                      <w:marLeft w:val="0"/>
                      <w:marRight w:val="0"/>
                      <w:marTop w:val="0"/>
                      <w:marBottom w:val="0"/>
                      <w:divBdr>
                        <w:top w:val="dashed" w:sz="2" w:space="0" w:color="FFFFFF"/>
                        <w:left w:val="dashed" w:sz="2" w:space="0" w:color="FFFFFF"/>
                        <w:bottom w:val="dashed" w:sz="2" w:space="0" w:color="FFFFFF"/>
                        <w:right w:val="dashed" w:sz="2" w:space="0" w:color="FFFFFF"/>
                      </w:divBdr>
                    </w:div>
                    <w:div w:id="1350182826">
                      <w:marLeft w:val="0"/>
                      <w:marRight w:val="0"/>
                      <w:marTop w:val="0"/>
                      <w:marBottom w:val="0"/>
                      <w:divBdr>
                        <w:top w:val="dashed" w:sz="2" w:space="0" w:color="FFFFFF"/>
                        <w:left w:val="dashed" w:sz="2" w:space="0" w:color="FFFFFF"/>
                        <w:bottom w:val="dashed" w:sz="2" w:space="0" w:color="FFFFFF"/>
                        <w:right w:val="dashed" w:sz="2" w:space="0" w:color="FFFFFF"/>
                      </w:divBdr>
                    </w:div>
                    <w:div w:id="1035423620">
                      <w:marLeft w:val="0"/>
                      <w:marRight w:val="0"/>
                      <w:marTop w:val="0"/>
                      <w:marBottom w:val="0"/>
                      <w:divBdr>
                        <w:top w:val="dashed" w:sz="2" w:space="0" w:color="FFFFFF"/>
                        <w:left w:val="dashed" w:sz="2" w:space="0" w:color="FFFFFF"/>
                        <w:bottom w:val="dashed" w:sz="2" w:space="0" w:color="FFFFFF"/>
                        <w:right w:val="dashed" w:sz="2" w:space="0" w:color="FFFFFF"/>
                      </w:divBdr>
                    </w:div>
                    <w:div w:id="354579293">
                      <w:marLeft w:val="0"/>
                      <w:marRight w:val="0"/>
                      <w:marTop w:val="0"/>
                      <w:marBottom w:val="0"/>
                      <w:divBdr>
                        <w:top w:val="dashed" w:sz="2" w:space="0" w:color="FFFFFF"/>
                        <w:left w:val="dashed" w:sz="2" w:space="0" w:color="FFFFFF"/>
                        <w:bottom w:val="dashed" w:sz="2" w:space="0" w:color="FFFFFF"/>
                        <w:right w:val="dashed" w:sz="2" w:space="0" w:color="FFFFFF"/>
                      </w:divBdr>
                    </w:div>
                    <w:div w:id="1689479528">
                      <w:marLeft w:val="0"/>
                      <w:marRight w:val="0"/>
                      <w:marTop w:val="0"/>
                      <w:marBottom w:val="0"/>
                      <w:divBdr>
                        <w:top w:val="dashed" w:sz="2" w:space="0" w:color="FFFFFF"/>
                        <w:left w:val="dashed" w:sz="2" w:space="0" w:color="FFFFFF"/>
                        <w:bottom w:val="dashed" w:sz="2" w:space="0" w:color="FFFFFF"/>
                        <w:right w:val="dashed" w:sz="2" w:space="0" w:color="FFFFFF"/>
                      </w:divBdr>
                    </w:div>
                    <w:div w:id="1820001533">
                      <w:marLeft w:val="0"/>
                      <w:marRight w:val="0"/>
                      <w:marTop w:val="0"/>
                      <w:marBottom w:val="0"/>
                      <w:divBdr>
                        <w:top w:val="dashed" w:sz="2" w:space="0" w:color="FFFFFF"/>
                        <w:left w:val="dashed" w:sz="2" w:space="0" w:color="FFFFFF"/>
                        <w:bottom w:val="dashed" w:sz="2" w:space="0" w:color="FFFFFF"/>
                        <w:right w:val="dashed" w:sz="2" w:space="0" w:color="FFFFFF"/>
                      </w:divBdr>
                      <w:divsChild>
                        <w:div w:id="15285628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1192455">
                      <w:marLeft w:val="0"/>
                      <w:marRight w:val="0"/>
                      <w:marTop w:val="0"/>
                      <w:marBottom w:val="0"/>
                      <w:divBdr>
                        <w:top w:val="dashed" w:sz="2" w:space="0" w:color="FFFFFF"/>
                        <w:left w:val="dashed" w:sz="2" w:space="0" w:color="FFFFFF"/>
                        <w:bottom w:val="dashed" w:sz="2" w:space="0" w:color="FFFFFF"/>
                        <w:right w:val="dashed" w:sz="2" w:space="0" w:color="FFFFFF"/>
                      </w:divBdr>
                    </w:div>
                    <w:div w:id="221068327">
                      <w:marLeft w:val="0"/>
                      <w:marRight w:val="0"/>
                      <w:marTop w:val="0"/>
                      <w:marBottom w:val="0"/>
                      <w:divBdr>
                        <w:top w:val="dashed" w:sz="2" w:space="0" w:color="FFFFFF"/>
                        <w:left w:val="dashed" w:sz="2" w:space="0" w:color="FFFFFF"/>
                        <w:bottom w:val="dashed" w:sz="2" w:space="0" w:color="FFFFFF"/>
                        <w:right w:val="dashed" w:sz="2" w:space="0" w:color="FFFFFF"/>
                      </w:divBdr>
                    </w:div>
                    <w:div w:id="985354431">
                      <w:marLeft w:val="0"/>
                      <w:marRight w:val="0"/>
                      <w:marTop w:val="0"/>
                      <w:marBottom w:val="0"/>
                      <w:divBdr>
                        <w:top w:val="dashed" w:sz="2" w:space="0" w:color="FFFFFF"/>
                        <w:left w:val="dashed" w:sz="2" w:space="0" w:color="FFFFFF"/>
                        <w:bottom w:val="dashed" w:sz="2" w:space="0" w:color="FFFFFF"/>
                        <w:right w:val="dashed" w:sz="2" w:space="0" w:color="FFFFFF"/>
                      </w:divBdr>
                    </w:div>
                    <w:div w:id="1050955253">
                      <w:marLeft w:val="0"/>
                      <w:marRight w:val="0"/>
                      <w:marTop w:val="0"/>
                      <w:marBottom w:val="0"/>
                      <w:divBdr>
                        <w:top w:val="dashed" w:sz="2" w:space="0" w:color="FFFFFF"/>
                        <w:left w:val="dashed" w:sz="2" w:space="0" w:color="FFFFFF"/>
                        <w:bottom w:val="dashed" w:sz="2" w:space="0" w:color="FFFFFF"/>
                        <w:right w:val="dashed" w:sz="2" w:space="0" w:color="FFFFFF"/>
                      </w:divBdr>
                    </w:div>
                    <w:div w:id="1245797878">
                      <w:marLeft w:val="0"/>
                      <w:marRight w:val="0"/>
                      <w:marTop w:val="0"/>
                      <w:marBottom w:val="0"/>
                      <w:divBdr>
                        <w:top w:val="dashed" w:sz="2" w:space="0" w:color="FFFFFF"/>
                        <w:left w:val="dashed" w:sz="2" w:space="0" w:color="FFFFFF"/>
                        <w:bottom w:val="dashed" w:sz="2" w:space="0" w:color="FFFFFF"/>
                        <w:right w:val="dashed" w:sz="2" w:space="0" w:color="FFFFFF"/>
                      </w:divBdr>
                    </w:div>
                    <w:div w:id="1486119297">
                      <w:marLeft w:val="0"/>
                      <w:marRight w:val="0"/>
                      <w:marTop w:val="0"/>
                      <w:marBottom w:val="0"/>
                      <w:divBdr>
                        <w:top w:val="dashed" w:sz="2" w:space="0" w:color="FFFFFF"/>
                        <w:left w:val="dashed" w:sz="2" w:space="0" w:color="FFFFFF"/>
                        <w:bottom w:val="dashed" w:sz="2" w:space="0" w:color="FFFFFF"/>
                        <w:right w:val="dashed" w:sz="2" w:space="0" w:color="FFFFFF"/>
                      </w:divBdr>
                    </w:div>
                    <w:div w:id="892471717">
                      <w:marLeft w:val="0"/>
                      <w:marRight w:val="0"/>
                      <w:marTop w:val="0"/>
                      <w:marBottom w:val="0"/>
                      <w:divBdr>
                        <w:top w:val="dashed" w:sz="2" w:space="0" w:color="FFFFFF"/>
                        <w:left w:val="dashed" w:sz="2" w:space="0" w:color="FFFFFF"/>
                        <w:bottom w:val="dashed" w:sz="2" w:space="0" w:color="FFFFFF"/>
                        <w:right w:val="dashed" w:sz="2" w:space="0" w:color="FFFFFF"/>
                      </w:divBdr>
                    </w:div>
                    <w:div w:id="190841130">
                      <w:marLeft w:val="0"/>
                      <w:marRight w:val="0"/>
                      <w:marTop w:val="0"/>
                      <w:marBottom w:val="0"/>
                      <w:divBdr>
                        <w:top w:val="dashed" w:sz="2" w:space="0" w:color="FFFFFF"/>
                        <w:left w:val="dashed" w:sz="2" w:space="0" w:color="FFFFFF"/>
                        <w:bottom w:val="dashed" w:sz="2" w:space="0" w:color="FFFFFF"/>
                        <w:right w:val="dashed" w:sz="2" w:space="0" w:color="FFFFFF"/>
                      </w:divBdr>
                    </w:div>
                    <w:div w:id="547885560">
                      <w:marLeft w:val="0"/>
                      <w:marRight w:val="0"/>
                      <w:marTop w:val="0"/>
                      <w:marBottom w:val="0"/>
                      <w:divBdr>
                        <w:top w:val="dashed" w:sz="2" w:space="0" w:color="FFFFFF"/>
                        <w:left w:val="dashed" w:sz="2" w:space="0" w:color="FFFFFF"/>
                        <w:bottom w:val="dashed" w:sz="2" w:space="0" w:color="FFFFFF"/>
                        <w:right w:val="dashed" w:sz="2" w:space="0" w:color="FFFFFF"/>
                      </w:divBdr>
                    </w:div>
                    <w:div w:id="17751739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28924321">
                  <w:marLeft w:val="0"/>
                  <w:marRight w:val="0"/>
                  <w:marTop w:val="0"/>
                  <w:marBottom w:val="0"/>
                  <w:divBdr>
                    <w:top w:val="dashed" w:sz="2" w:space="0" w:color="FFFFFF"/>
                    <w:left w:val="dashed" w:sz="2" w:space="0" w:color="FFFFFF"/>
                    <w:bottom w:val="dashed" w:sz="2" w:space="0" w:color="FFFFFF"/>
                    <w:right w:val="dashed" w:sz="2" w:space="0" w:color="FFFFFF"/>
                  </w:divBdr>
                </w:div>
                <w:div w:id="1164471428">
                  <w:marLeft w:val="0"/>
                  <w:marRight w:val="0"/>
                  <w:marTop w:val="0"/>
                  <w:marBottom w:val="0"/>
                  <w:divBdr>
                    <w:top w:val="dashed" w:sz="2" w:space="0" w:color="FFFFFF"/>
                    <w:left w:val="dashed" w:sz="2" w:space="0" w:color="FFFFFF"/>
                    <w:bottom w:val="dashed" w:sz="2" w:space="0" w:color="FFFFFF"/>
                    <w:right w:val="dashed" w:sz="2" w:space="0" w:color="FFFFFF"/>
                  </w:divBdr>
                  <w:divsChild>
                    <w:div w:id="117310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81191997">
                  <w:marLeft w:val="0"/>
                  <w:marRight w:val="0"/>
                  <w:marTop w:val="0"/>
                  <w:marBottom w:val="0"/>
                  <w:divBdr>
                    <w:top w:val="dashed" w:sz="2" w:space="0" w:color="FFFFFF"/>
                    <w:left w:val="dashed" w:sz="2" w:space="0" w:color="FFFFFF"/>
                    <w:bottom w:val="dashed" w:sz="2" w:space="0" w:color="FFFFFF"/>
                    <w:right w:val="dashed" w:sz="2" w:space="0" w:color="FFFFFF"/>
                  </w:divBdr>
                </w:div>
                <w:div w:id="572349569">
                  <w:marLeft w:val="0"/>
                  <w:marRight w:val="0"/>
                  <w:marTop w:val="0"/>
                  <w:marBottom w:val="0"/>
                  <w:divBdr>
                    <w:top w:val="dashed" w:sz="2" w:space="0" w:color="FFFFFF"/>
                    <w:left w:val="dashed" w:sz="2" w:space="0" w:color="FFFFFF"/>
                    <w:bottom w:val="dashed" w:sz="2" w:space="0" w:color="FFFFFF"/>
                    <w:right w:val="dashed" w:sz="2" w:space="0" w:color="FFFFFF"/>
                  </w:divBdr>
                  <w:divsChild>
                    <w:div w:id="330915652">
                      <w:marLeft w:val="0"/>
                      <w:marRight w:val="0"/>
                      <w:marTop w:val="0"/>
                      <w:marBottom w:val="0"/>
                      <w:divBdr>
                        <w:top w:val="dashed" w:sz="2" w:space="0" w:color="FFFFFF"/>
                        <w:left w:val="dashed" w:sz="2" w:space="0" w:color="FFFFFF"/>
                        <w:bottom w:val="dashed" w:sz="2" w:space="0" w:color="FFFFFF"/>
                        <w:right w:val="dashed" w:sz="2" w:space="0" w:color="FFFFFF"/>
                      </w:divBdr>
                    </w:div>
                    <w:div w:id="1163471639">
                      <w:marLeft w:val="0"/>
                      <w:marRight w:val="0"/>
                      <w:marTop w:val="0"/>
                      <w:marBottom w:val="0"/>
                      <w:divBdr>
                        <w:top w:val="dashed" w:sz="2" w:space="0" w:color="FFFFFF"/>
                        <w:left w:val="dashed" w:sz="2" w:space="0" w:color="FFFFFF"/>
                        <w:bottom w:val="dashed" w:sz="2" w:space="0" w:color="FFFFFF"/>
                        <w:right w:val="dashed" w:sz="2" w:space="0" w:color="FFFFFF"/>
                      </w:divBdr>
                    </w:div>
                    <w:div w:id="650452814">
                      <w:marLeft w:val="0"/>
                      <w:marRight w:val="0"/>
                      <w:marTop w:val="0"/>
                      <w:marBottom w:val="0"/>
                      <w:divBdr>
                        <w:top w:val="dashed" w:sz="2" w:space="0" w:color="FFFFFF"/>
                        <w:left w:val="dashed" w:sz="2" w:space="0" w:color="FFFFFF"/>
                        <w:bottom w:val="dashed" w:sz="2" w:space="0" w:color="FFFFFF"/>
                        <w:right w:val="dashed" w:sz="2" w:space="0" w:color="FFFFFF"/>
                      </w:divBdr>
                    </w:div>
                    <w:div w:id="217074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6046985">
                  <w:marLeft w:val="0"/>
                  <w:marRight w:val="0"/>
                  <w:marTop w:val="0"/>
                  <w:marBottom w:val="0"/>
                  <w:divBdr>
                    <w:top w:val="dashed" w:sz="2" w:space="0" w:color="FFFFFF"/>
                    <w:left w:val="dashed" w:sz="2" w:space="0" w:color="FFFFFF"/>
                    <w:bottom w:val="dashed" w:sz="2" w:space="0" w:color="FFFFFF"/>
                    <w:right w:val="dashed" w:sz="2" w:space="0" w:color="FFFFFF"/>
                  </w:divBdr>
                </w:div>
                <w:div w:id="103621190">
                  <w:marLeft w:val="0"/>
                  <w:marRight w:val="0"/>
                  <w:marTop w:val="0"/>
                  <w:marBottom w:val="0"/>
                  <w:divBdr>
                    <w:top w:val="dashed" w:sz="2" w:space="0" w:color="FFFFFF"/>
                    <w:left w:val="dashed" w:sz="2" w:space="0" w:color="FFFFFF"/>
                    <w:bottom w:val="dashed" w:sz="2" w:space="0" w:color="FFFFFF"/>
                    <w:right w:val="dashed" w:sz="2" w:space="0" w:color="FFFFFF"/>
                  </w:divBdr>
                  <w:divsChild>
                    <w:div w:id="1498231464">
                      <w:marLeft w:val="0"/>
                      <w:marRight w:val="0"/>
                      <w:marTop w:val="0"/>
                      <w:marBottom w:val="0"/>
                      <w:divBdr>
                        <w:top w:val="dashed" w:sz="2" w:space="0" w:color="FFFFFF"/>
                        <w:left w:val="dashed" w:sz="2" w:space="0" w:color="FFFFFF"/>
                        <w:bottom w:val="dashed" w:sz="2" w:space="0" w:color="FFFFFF"/>
                        <w:right w:val="dashed" w:sz="2" w:space="0" w:color="FFFFFF"/>
                      </w:divBdr>
                    </w:div>
                    <w:div w:id="1789929169">
                      <w:marLeft w:val="0"/>
                      <w:marRight w:val="0"/>
                      <w:marTop w:val="0"/>
                      <w:marBottom w:val="0"/>
                      <w:divBdr>
                        <w:top w:val="dashed" w:sz="2" w:space="0" w:color="FFFFFF"/>
                        <w:left w:val="dashed" w:sz="2" w:space="0" w:color="FFFFFF"/>
                        <w:bottom w:val="dashed" w:sz="2" w:space="0" w:color="FFFFFF"/>
                        <w:right w:val="dashed" w:sz="2" w:space="0" w:color="FFFFFF"/>
                      </w:divBdr>
                    </w:div>
                    <w:div w:id="8543498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0801493">
                  <w:marLeft w:val="0"/>
                  <w:marRight w:val="0"/>
                  <w:marTop w:val="0"/>
                  <w:marBottom w:val="0"/>
                  <w:divBdr>
                    <w:top w:val="dashed" w:sz="2" w:space="0" w:color="FFFFFF"/>
                    <w:left w:val="dashed" w:sz="2" w:space="0" w:color="FFFFFF"/>
                    <w:bottom w:val="dashed" w:sz="2" w:space="0" w:color="FFFFFF"/>
                    <w:right w:val="dashed" w:sz="2" w:space="0" w:color="FFFFFF"/>
                  </w:divBdr>
                </w:div>
                <w:div w:id="1376537969">
                  <w:marLeft w:val="0"/>
                  <w:marRight w:val="0"/>
                  <w:marTop w:val="0"/>
                  <w:marBottom w:val="0"/>
                  <w:divBdr>
                    <w:top w:val="dashed" w:sz="2" w:space="0" w:color="FFFFFF"/>
                    <w:left w:val="dashed" w:sz="2" w:space="0" w:color="FFFFFF"/>
                    <w:bottom w:val="dashed" w:sz="2" w:space="0" w:color="FFFFFF"/>
                    <w:right w:val="dashed" w:sz="2" w:space="0" w:color="FFFFFF"/>
                  </w:divBdr>
                  <w:divsChild>
                    <w:div w:id="14336296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5447274">
                  <w:marLeft w:val="0"/>
                  <w:marRight w:val="0"/>
                  <w:marTop w:val="0"/>
                  <w:marBottom w:val="0"/>
                  <w:divBdr>
                    <w:top w:val="dashed" w:sz="2" w:space="0" w:color="FFFFFF"/>
                    <w:left w:val="dashed" w:sz="2" w:space="0" w:color="FFFFFF"/>
                    <w:bottom w:val="dashed" w:sz="2" w:space="0" w:color="FFFFFF"/>
                    <w:right w:val="dashed" w:sz="2" w:space="0" w:color="FFFFFF"/>
                  </w:divBdr>
                </w:div>
                <w:div w:id="1834027717">
                  <w:marLeft w:val="0"/>
                  <w:marRight w:val="0"/>
                  <w:marTop w:val="0"/>
                  <w:marBottom w:val="0"/>
                  <w:divBdr>
                    <w:top w:val="dashed" w:sz="2" w:space="0" w:color="FFFFFF"/>
                    <w:left w:val="dashed" w:sz="2" w:space="0" w:color="FFFFFF"/>
                    <w:bottom w:val="dashed" w:sz="2" w:space="0" w:color="FFFFFF"/>
                    <w:right w:val="dashed" w:sz="2" w:space="0" w:color="FFFFFF"/>
                  </w:divBdr>
                  <w:divsChild>
                    <w:div w:id="104237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71678114">
                  <w:marLeft w:val="0"/>
                  <w:marRight w:val="0"/>
                  <w:marTop w:val="0"/>
                  <w:marBottom w:val="0"/>
                  <w:divBdr>
                    <w:top w:val="dashed" w:sz="2" w:space="0" w:color="FFFFFF"/>
                    <w:left w:val="dashed" w:sz="2" w:space="0" w:color="FFFFFF"/>
                    <w:bottom w:val="dashed" w:sz="2" w:space="0" w:color="FFFFFF"/>
                    <w:right w:val="dashed" w:sz="2" w:space="0" w:color="FFFFFF"/>
                  </w:divBdr>
                </w:div>
                <w:div w:id="473832347">
                  <w:marLeft w:val="0"/>
                  <w:marRight w:val="0"/>
                  <w:marTop w:val="0"/>
                  <w:marBottom w:val="0"/>
                  <w:divBdr>
                    <w:top w:val="dashed" w:sz="2" w:space="0" w:color="FFFFFF"/>
                    <w:left w:val="dashed" w:sz="2" w:space="0" w:color="FFFFFF"/>
                    <w:bottom w:val="dashed" w:sz="2" w:space="0" w:color="FFFFFF"/>
                    <w:right w:val="dashed" w:sz="2" w:space="0" w:color="FFFFFF"/>
                  </w:divBdr>
                  <w:divsChild>
                    <w:div w:id="1453087555">
                      <w:marLeft w:val="0"/>
                      <w:marRight w:val="0"/>
                      <w:marTop w:val="0"/>
                      <w:marBottom w:val="0"/>
                      <w:divBdr>
                        <w:top w:val="dashed" w:sz="2" w:space="0" w:color="FFFFFF"/>
                        <w:left w:val="dashed" w:sz="2" w:space="0" w:color="FFFFFF"/>
                        <w:bottom w:val="dashed" w:sz="2" w:space="0" w:color="FFFFFF"/>
                        <w:right w:val="dashed" w:sz="2" w:space="0" w:color="FFFFFF"/>
                      </w:divBdr>
                    </w:div>
                    <w:div w:id="18088962">
                      <w:marLeft w:val="0"/>
                      <w:marRight w:val="0"/>
                      <w:marTop w:val="0"/>
                      <w:marBottom w:val="0"/>
                      <w:divBdr>
                        <w:top w:val="dashed" w:sz="2" w:space="0" w:color="FFFFFF"/>
                        <w:left w:val="dashed" w:sz="2" w:space="0" w:color="FFFFFF"/>
                        <w:bottom w:val="dashed" w:sz="2" w:space="0" w:color="FFFFFF"/>
                        <w:right w:val="dashed" w:sz="2" w:space="0" w:color="FFFFFF"/>
                      </w:divBdr>
                      <w:divsChild>
                        <w:div w:id="1048265979">
                          <w:marLeft w:val="0"/>
                          <w:marRight w:val="0"/>
                          <w:marTop w:val="0"/>
                          <w:marBottom w:val="0"/>
                          <w:divBdr>
                            <w:top w:val="dashed" w:sz="2" w:space="0" w:color="FFFFFF"/>
                            <w:left w:val="dashed" w:sz="2" w:space="0" w:color="FFFFFF"/>
                            <w:bottom w:val="dashed" w:sz="2" w:space="0" w:color="FFFFFF"/>
                            <w:right w:val="dashed" w:sz="2" w:space="0" w:color="FFFFFF"/>
                          </w:divBdr>
                        </w:div>
                        <w:div w:id="2042047664">
                          <w:marLeft w:val="0"/>
                          <w:marRight w:val="0"/>
                          <w:marTop w:val="0"/>
                          <w:marBottom w:val="0"/>
                          <w:divBdr>
                            <w:top w:val="dashed" w:sz="2" w:space="0" w:color="FFFFFF"/>
                            <w:left w:val="dashed" w:sz="2" w:space="0" w:color="FFFFFF"/>
                            <w:bottom w:val="dashed" w:sz="2" w:space="0" w:color="FFFFFF"/>
                            <w:right w:val="dashed" w:sz="2" w:space="0" w:color="FFFFFF"/>
                          </w:divBdr>
                          <w:divsChild>
                            <w:div w:id="1636524869">
                              <w:marLeft w:val="0"/>
                              <w:marRight w:val="0"/>
                              <w:marTop w:val="0"/>
                              <w:marBottom w:val="0"/>
                              <w:divBdr>
                                <w:top w:val="dashed" w:sz="2" w:space="0" w:color="FFFFFF"/>
                                <w:left w:val="dashed" w:sz="2" w:space="0" w:color="FFFFFF"/>
                                <w:bottom w:val="dashed" w:sz="2" w:space="0" w:color="FFFFFF"/>
                                <w:right w:val="dashed" w:sz="2" w:space="0" w:color="FFFFFF"/>
                              </w:divBdr>
                            </w:div>
                            <w:div w:id="666087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14286116">
                          <w:marLeft w:val="0"/>
                          <w:marRight w:val="0"/>
                          <w:marTop w:val="0"/>
                          <w:marBottom w:val="0"/>
                          <w:divBdr>
                            <w:top w:val="dashed" w:sz="2" w:space="0" w:color="FFFFFF"/>
                            <w:left w:val="dashed" w:sz="2" w:space="0" w:color="FFFFFF"/>
                            <w:bottom w:val="dashed" w:sz="2" w:space="0" w:color="FFFFFF"/>
                            <w:right w:val="dashed" w:sz="2" w:space="0" w:color="FFFFFF"/>
                          </w:divBdr>
                        </w:div>
                        <w:div w:id="8821340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96390556">
                      <w:marLeft w:val="0"/>
                      <w:marRight w:val="0"/>
                      <w:marTop w:val="0"/>
                      <w:marBottom w:val="0"/>
                      <w:divBdr>
                        <w:top w:val="dashed" w:sz="2" w:space="0" w:color="FFFFFF"/>
                        <w:left w:val="dashed" w:sz="2" w:space="0" w:color="FFFFFF"/>
                        <w:bottom w:val="dashed" w:sz="2" w:space="0" w:color="FFFFFF"/>
                        <w:right w:val="dashed" w:sz="2" w:space="0" w:color="FFFFFF"/>
                      </w:divBdr>
                    </w:div>
                    <w:div w:id="4845171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94289140">
                  <w:marLeft w:val="0"/>
                  <w:marRight w:val="0"/>
                  <w:marTop w:val="0"/>
                  <w:marBottom w:val="0"/>
                  <w:divBdr>
                    <w:top w:val="dashed" w:sz="2" w:space="0" w:color="FFFFFF"/>
                    <w:left w:val="dashed" w:sz="2" w:space="0" w:color="FFFFFF"/>
                    <w:bottom w:val="dashed" w:sz="2" w:space="0" w:color="FFFFFF"/>
                    <w:right w:val="dashed" w:sz="2" w:space="0" w:color="FFFFFF"/>
                  </w:divBdr>
                </w:div>
                <w:div w:id="1141113118">
                  <w:marLeft w:val="0"/>
                  <w:marRight w:val="0"/>
                  <w:marTop w:val="0"/>
                  <w:marBottom w:val="0"/>
                  <w:divBdr>
                    <w:top w:val="dashed" w:sz="2" w:space="0" w:color="FFFFFF"/>
                    <w:left w:val="dashed" w:sz="2" w:space="0" w:color="FFFFFF"/>
                    <w:bottom w:val="dashed" w:sz="2" w:space="0" w:color="FFFFFF"/>
                    <w:right w:val="dashed" w:sz="2" w:space="0" w:color="FFFFFF"/>
                  </w:divBdr>
                  <w:divsChild>
                    <w:div w:id="2109302516">
                      <w:marLeft w:val="0"/>
                      <w:marRight w:val="0"/>
                      <w:marTop w:val="0"/>
                      <w:marBottom w:val="0"/>
                      <w:divBdr>
                        <w:top w:val="dashed" w:sz="2" w:space="0" w:color="FFFFFF"/>
                        <w:left w:val="dashed" w:sz="2" w:space="0" w:color="FFFFFF"/>
                        <w:bottom w:val="dashed" w:sz="2" w:space="0" w:color="FFFFFF"/>
                        <w:right w:val="dashed" w:sz="2" w:space="0" w:color="FFFFFF"/>
                      </w:divBdr>
                    </w:div>
                    <w:div w:id="1400127048">
                      <w:marLeft w:val="0"/>
                      <w:marRight w:val="0"/>
                      <w:marTop w:val="0"/>
                      <w:marBottom w:val="0"/>
                      <w:divBdr>
                        <w:top w:val="dashed" w:sz="2" w:space="0" w:color="FFFFFF"/>
                        <w:left w:val="dashed" w:sz="2" w:space="0" w:color="FFFFFF"/>
                        <w:bottom w:val="dashed" w:sz="2" w:space="0" w:color="FFFFFF"/>
                        <w:right w:val="dashed" w:sz="2" w:space="0" w:color="FFFFFF"/>
                      </w:divBdr>
                    </w:div>
                    <w:div w:id="1476798061">
                      <w:marLeft w:val="0"/>
                      <w:marRight w:val="0"/>
                      <w:marTop w:val="0"/>
                      <w:marBottom w:val="0"/>
                      <w:divBdr>
                        <w:top w:val="dashed" w:sz="2" w:space="0" w:color="FFFFFF"/>
                        <w:left w:val="dashed" w:sz="2" w:space="0" w:color="FFFFFF"/>
                        <w:bottom w:val="dashed" w:sz="2" w:space="0" w:color="FFFFFF"/>
                        <w:right w:val="dashed" w:sz="2" w:space="0" w:color="FFFFFF"/>
                      </w:divBdr>
                    </w:div>
                    <w:div w:id="853151008">
                      <w:marLeft w:val="0"/>
                      <w:marRight w:val="0"/>
                      <w:marTop w:val="0"/>
                      <w:marBottom w:val="0"/>
                      <w:divBdr>
                        <w:top w:val="dashed" w:sz="2" w:space="0" w:color="FFFFFF"/>
                        <w:left w:val="dashed" w:sz="2" w:space="0" w:color="FFFFFF"/>
                        <w:bottom w:val="dashed" w:sz="2" w:space="0" w:color="FFFFFF"/>
                        <w:right w:val="dashed" w:sz="2" w:space="0" w:color="FFFFFF"/>
                      </w:divBdr>
                    </w:div>
                    <w:div w:id="1544905580">
                      <w:marLeft w:val="0"/>
                      <w:marRight w:val="0"/>
                      <w:marTop w:val="0"/>
                      <w:marBottom w:val="0"/>
                      <w:divBdr>
                        <w:top w:val="dashed" w:sz="2" w:space="0" w:color="FFFFFF"/>
                        <w:left w:val="dashed" w:sz="2" w:space="0" w:color="FFFFFF"/>
                        <w:bottom w:val="dashed" w:sz="2" w:space="0" w:color="FFFFFF"/>
                        <w:right w:val="dashed" w:sz="2" w:space="0" w:color="FFFFFF"/>
                      </w:divBdr>
                      <w:divsChild>
                        <w:div w:id="93480247">
                          <w:marLeft w:val="0"/>
                          <w:marRight w:val="0"/>
                          <w:marTop w:val="0"/>
                          <w:marBottom w:val="0"/>
                          <w:divBdr>
                            <w:top w:val="dashed" w:sz="2" w:space="0" w:color="FFFFFF"/>
                            <w:left w:val="dashed" w:sz="2" w:space="0" w:color="FFFFFF"/>
                            <w:bottom w:val="dashed" w:sz="2" w:space="0" w:color="FFFFFF"/>
                            <w:right w:val="dashed" w:sz="2" w:space="0" w:color="FFFFFF"/>
                          </w:divBdr>
                        </w:div>
                        <w:div w:id="5570881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37516518">
                  <w:marLeft w:val="0"/>
                  <w:marRight w:val="0"/>
                  <w:marTop w:val="0"/>
                  <w:marBottom w:val="0"/>
                  <w:divBdr>
                    <w:top w:val="dashed" w:sz="2" w:space="0" w:color="FFFFFF"/>
                    <w:left w:val="dashed" w:sz="2" w:space="0" w:color="FFFFFF"/>
                    <w:bottom w:val="dashed" w:sz="2" w:space="0" w:color="FFFFFF"/>
                    <w:right w:val="dashed" w:sz="2" w:space="0" w:color="FFFFFF"/>
                  </w:divBdr>
                </w:div>
                <w:div w:id="936792983">
                  <w:marLeft w:val="0"/>
                  <w:marRight w:val="0"/>
                  <w:marTop w:val="0"/>
                  <w:marBottom w:val="0"/>
                  <w:divBdr>
                    <w:top w:val="dashed" w:sz="2" w:space="0" w:color="FFFFFF"/>
                    <w:left w:val="dashed" w:sz="2" w:space="0" w:color="FFFFFF"/>
                    <w:bottom w:val="dashed" w:sz="2" w:space="0" w:color="FFFFFF"/>
                    <w:right w:val="dashed" w:sz="2" w:space="0" w:color="FFFFFF"/>
                  </w:divBdr>
                  <w:divsChild>
                    <w:div w:id="1033648580">
                      <w:marLeft w:val="0"/>
                      <w:marRight w:val="0"/>
                      <w:marTop w:val="0"/>
                      <w:marBottom w:val="0"/>
                      <w:divBdr>
                        <w:top w:val="dashed" w:sz="2" w:space="0" w:color="FFFFFF"/>
                        <w:left w:val="dashed" w:sz="2" w:space="0" w:color="FFFFFF"/>
                        <w:bottom w:val="dashed" w:sz="2" w:space="0" w:color="FFFFFF"/>
                        <w:right w:val="dashed" w:sz="2" w:space="0" w:color="FFFFFF"/>
                      </w:divBdr>
                    </w:div>
                    <w:div w:id="754277777">
                      <w:marLeft w:val="0"/>
                      <w:marRight w:val="0"/>
                      <w:marTop w:val="0"/>
                      <w:marBottom w:val="0"/>
                      <w:divBdr>
                        <w:top w:val="dashed" w:sz="2" w:space="0" w:color="FFFFFF"/>
                        <w:left w:val="dashed" w:sz="2" w:space="0" w:color="FFFFFF"/>
                        <w:bottom w:val="dashed" w:sz="2" w:space="0" w:color="FFFFFF"/>
                        <w:right w:val="dashed" w:sz="2" w:space="0" w:color="FFFFFF"/>
                      </w:divBdr>
                    </w:div>
                    <w:div w:id="869536176">
                      <w:marLeft w:val="0"/>
                      <w:marRight w:val="0"/>
                      <w:marTop w:val="0"/>
                      <w:marBottom w:val="0"/>
                      <w:divBdr>
                        <w:top w:val="dashed" w:sz="2" w:space="0" w:color="FFFFFF"/>
                        <w:left w:val="dashed" w:sz="2" w:space="0" w:color="FFFFFF"/>
                        <w:bottom w:val="dashed" w:sz="2" w:space="0" w:color="FFFFFF"/>
                        <w:right w:val="dashed" w:sz="2" w:space="0" w:color="FFFFFF"/>
                      </w:divBdr>
                    </w:div>
                    <w:div w:id="264578691">
                      <w:marLeft w:val="0"/>
                      <w:marRight w:val="0"/>
                      <w:marTop w:val="0"/>
                      <w:marBottom w:val="0"/>
                      <w:divBdr>
                        <w:top w:val="dashed" w:sz="2" w:space="0" w:color="FFFFFF"/>
                        <w:left w:val="dashed" w:sz="2" w:space="0" w:color="FFFFFF"/>
                        <w:bottom w:val="dashed" w:sz="2" w:space="0" w:color="FFFFFF"/>
                        <w:right w:val="dashed" w:sz="2" w:space="0" w:color="FFFFFF"/>
                      </w:divBdr>
                    </w:div>
                    <w:div w:id="296762464">
                      <w:marLeft w:val="0"/>
                      <w:marRight w:val="0"/>
                      <w:marTop w:val="0"/>
                      <w:marBottom w:val="0"/>
                      <w:divBdr>
                        <w:top w:val="dashed" w:sz="2" w:space="0" w:color="FFFFFF"/>
                        <w:left w:val="dashed" w:sz="2" w:space="0" w:color="FFFFFF"/>
                        <w:bottom w:val="dashed" w:sz="2" w:space="0" w:color="FFFFFF"/>
                        <w:right w:val="dashed" w:sz="2" w:space="0" w:color="FFFFFF"/>
                      </w:divBdr>
                    </w:div>
                    <w:div w:id="12402905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27299819">
                  <w:marLeft w:val="0"/>
                  <w:marRight w:val="0"/>
                  <w:marTop w:val="0"/>
                  <w:marBottom w:val="0"/>
                  <w:divBdr>
                    <w:top w:val="dashed" w:sz="2" w:space="0" w:color="FFFFFF"/>
                    <w:left w:val="dashed" w:sz="2" w:space="0" w:color="FFFFFF"/>
                    <w:bottom w:val="dashed" w:sz="2" w:space="0" w:color="FFFFFF"/>
                    <w:right w:val="dashed" w:sz="2" w:space="0" w:color="FFFFFF"/>
                  </w:divBdr>
                </w:div>
                <w:div w:id="1118716611">
                  <w:marLeft w:val="0"/>
                  <w:marRight w:val="0"/>
                  <w:marTop w:val="0"/>
                  <w:marBottom w:val="0"/>
                  <w:divBdr>
                    <w:top w:val="dashed" w:sz="2" w:space="0" w:color="FFFFFF"/>
                    <w:left w:val="dashed" w:sz="2" w:space="0" w:color="FFFFFF"/>
                    <w:bottom w:val="dashed" w:sz="2" w:space="0" w:color="FFFFFF"/>
                    <w:right w:val="dashed" w:sz="2" w:space="0" w:color="FFFFFF"/>
                  </w:divBdr>
                  <w:divsChild>
                    <w:div w:id="1277104788">
                      <w:marLeft w:val="0"/>
                      <w:marRight w:val="0"/>
                      <w:marTop w:val="0"/>
                      <w:marBottom w:val="0"/>
                      <w:divBdr>
                        <w:top w:val="dashed" w:sz="2" w:space="0" w:color="FFFFFF"/>
                        <w:left w:val="dashed" w:sz="2" w:space="0" w:color="FFFFFF"/>
                        <w:bottom w:val="dashed" w:sz="2" w:space="0" w:color="FFFFFF"/>
                        <w:right w:val="dashed" w:sz="2" w:space="0" w:color="FFFFFF"/>
                      </w:divBdr>
                    </w:div>
                    <w:div w:id="280691649">
                      <w:marLeft w:val="0"/>
                      <w:marRight w:val="0"/>
                      <w:marTop w:val="0"/>
                      <w:marBottom w:val="0"/>
                      <w:divBdr>
                        <w:top w:val="dashed" w:sz="2" w:space="0" w:color="FFFFFF"/>
                        <w:left w:val="dashed" w:sz="2" w:space="0" w:color="FFFFFF"/>
                        <w:bottom w:val="dashed" w:sz="2" w:space="0" w:color="FFFFFF"/>
                        <w:right w:val="dashed" w:sz="2" w:space="0" w:color="FFFFFF"/>
                      </w:divBdr>
                      <w:divsChild>
                        <w:div w:id="1436368867">
                          <w:marLeft w:val="0"/>
                          <w:marRight w:val="0"/>
                          <w:marTop w:val="0"/>
                          <w:marBottom w:val="0"/>
                          <w:divBdr>
                            <w:top w:val="dashed" w:sz="2" w:space="0" w:color="FFFFFF"/>
                            <w:left w:val="dashed" w:sz="2" w:space="0" w:color="FFFFFF"/>
                            <w:bottom w:val="dashed" w:sz="2" w:space="0" w:color="FFFFFF"/>
                            <w:right w:val="dashed" w:sz="2" w:space="0" w:color="FFFFFF"/>
                          </w:divBdr>
                        </w:div>
                        <w:div w:id="20704167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34314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2337842">
                  <w:marLeft w:val="0"/>
                  <w:marRight w:val="0"/>
                  <w:marTop w:val="0"/>
                  <w:marBottom w:val="0"/>
                  <w:divBdr>
                    <w:top w:val="dashed" w:sz="2" w:space="0" w:color="FFFFFF"/>
                    <w:left w:val="dashed" w:sz="2" w:space="0" w:color="FFFFFF"/>
                    <w:bottom w:val="dashed" w:sz="2" w:space="0" w:color="FFFFFF"/>
                    <w:right w:val="dashed" w:sz="2" w:space="0" w:color="FFFFFF"/>
                  </w:divBdr>
                </w:div>
                <w:div w:id="462577660">
                  <w:marLeft w:val="0"/>
                  <w:marRight w:val="0"/>
                  <w:marTop w:val="0"/>
                  <w:marBottom w:val="0"/>
                  <w:divBdr>
                    <w:top w:val="dashed" w:sz="2" w:space="0" w:color="FFFFFF"/>
                    <w:left w:val="dashed" w:sz="2" w:space="0" w:color="FFFFFF"/>
                    <w:bottom w:val="dashed" w:sz="2" w:space="0" w:color="FFFFFF"/>
                    <w:right w:val="dashed" w:sz="2" w:space="0" w:color="FFFFFF"/>
                  </w:divBdr>
                  <w:divsChild>
                    <w:div w:id="1110277105">
                      <w:marLeft w:val="0"/>
                      <w:marRight w:val="0"/>
                      <w:marTop w:val="0"/>
                      <w:marBottom w:val="0"/>
                      <w:divBdr>
                        <w:top w:val="dashed" w:sz="2" w:space="0" w:color="FFFFFF"/>
                        <w:left w:val="dashed" w:sz="2" w:space="0" w:color="FFFFFF"/>
                        <w:bottom w:val="dashed" w:sz="2" w:space="0" w:color="FFFFFF"/>
                        <w:right w:val="dashed" w:sz="2" w:space="0" w:color="FFFFFF"/>
                      </w:divBdr>
                    </w:div>
                    <w:div w:id="2007588743">
                      <w:marLeft w:val="0"/>
                      <w:marRight w:val="0"/>
                      <w:marTop w:val="0"/>
                      <w:marBottom w:val="0"/>
                      <w:divBdr>
                        <w:top w:val="dashed" w:sz="2" w:space="0" w:color="FFFFFF"/>
                        <w:left w:val="dashed" w:sz="2" w:space="0" w:color="FFFFFF"/>
                        <w:bottom w:val="dashed" w:sz="2" w:space="0" w:color="FFFFFF"/>
                        <w:right w:val="dashed" w:sz="2" w:space="0" w:color="FFFFFF"/>
                      </w:divBdr>
                    </w:div>
                    <w:div w:id="1728449566">
                      <w:marLeft w:val="0"/>
                      <w:marRight w:val="0"/>
                      <w:marTop w:val="0"/>
                      <w:marBottom w:val="0"/>
                      <w:divBdr>
                        <w:top w:val="dashed" w:sz="2" w:space="0" w:color="FFFFFF"/>
                        <w:left w:val="dashed" w:sz="2" w:space="0" w:color="FFFFFF"/>
                        <w:bottom w:val="dashed" w:sz="2" w:space="0" w:color="FFFFFF"/>
                        <w:right w:val="dashed" w:sz="2" w:space="0" w:color="FFFFFF"/>
                      </w:divBdr>
                    </w:div>
                    <w:div w:id="1997417979">
                      <w:marLeft w:val="0"/>
                      <w:marRight w:val="0"/>
                      <w:marTop w:val="0"/>
                      <w:marBottom w:val="0"/>
                      <w:divBdr>
                        <w:top w:val="dashed" w:sz="2" w:space="0" w:color="FFFFFF"/>
                        <w:left w:val="dashed" w:sz="2" w:space="0" w:color="FFFFFF"/>
                        <w:bottom w:val="dashed" w:sz="2" w:space="0" w:color="FFFFFF"/>
                        <w:right w:val="dashed" w:sz="2" w:space="0" w:color="FFFFFF"/>
                      </w:divBdr>
                    </w:div>
                    <w:div w:id="676422323">
                      <w:marLeft w:val="0"/>
                      <w:marRight w:val="0"/>
                      <w:marTop w:val="0"/>
                      <w:marBottom w:val="0"/>
                      <w:divBdr>
                        <w:top w:val="dashed" w:sz="2" w:space="0" w:color="FFFFFF"/>
                        <w:left w:val="dashed" w:sz="2" w:space="0" w:color="FFFFFF"/>
                        <w:bottom w:val="dashed" w:sz="2" w:space="0" w:color="FFFFFF"/>
                        <w:right w:val="dashed" w:sz="2" w:space="0" w:color="FFFFFF"/>
                      </w:divBdr>
                      <w:divsChild>
                        <w:div w:id="179004840">
                          <w:marLeft w:val="0"/>
                          <w:marRight w:val="0"/>
                          <w:marTop w:val="0"/>
                          <w:marBottom w:val="0"/>
                          <w:divBdr>
                            <w:top w:val="dashed" w:sz="2" w:space="0" w:color="FFFFFF"/>
                            <w:left w:val="dashed" w:sz="2" w:space="0" w:color="FFFFFF"/>
                            <w:bottom w:val="dashed" w:sz="2" w:space="0" w:color="FFFFFF"/>
                            <w:right w:val="dashed" w:sz="2" w:space="0" w:color="FFFFFF"/>
                          </w:divBdr>
                        </w:div>
                        <w:div w:id="2888969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70009333">
                  <w:marLeft w:val="0"/>
                  <w:marRight w:val="0"/>
                  <w:marTop w:val="0"/>
                  <w:marBottom w:val="0"/>
                  <w:divBdr>
                    <w:top w:val="dashed" w:sz="2" w:space="0" w:color="FFFFFF"/>
                    <w:left w:val="dashed" w:sz="2" w:space="0" w:color="FFFFFF"/>
                    <w:bottom w:val="dashed" w:sz="2" w:space="0" w:color="FFFFFF"/>
                    <w:right w:val="dashed" w:sz="2" w:space="0" w:color="FFFFFF"/>
                  </w:divBdr>
                </w:div>
                <w:div w:id="1744988374">
                  <w:marLeft w:val="0"/>
                  <w:marRight w:val="0"/>
                  <w:marTop w:val="0"/>
                  <w:marBottom w:val="0"/>
                  <w:divBdr>
                    <w:top w:val="dashed" w:sz="2" w:space="0" w:color="FFFFFF"/>
                    <w:left w:val="dashed" w:sz="2" w:space="0" w:color="FFFFFF"/>
                    <w:bottom w:val="dashed" w:sz="2" w:space="0" w:color="FFFFFF"/>
                    <w:right w:val="dashed" w:sz="2" w:space="0" w:color="FFFFFF"/>
                  </w:divBdr>
                  <w:divsChild>
                    <w:div w:id="1982542465">
                      <w:marLeft w:val="0"/>
                      <w:marRight w:val="0"/>
                      <w:marTop w:val="0"/>
                      <w:marBottom w:val="0"/>
                      <w:divBdr>
                        <w:top w:val="dashed" w:sz="2" w:space="0" w:color="FFFFFF"/>
                        <w:left w:val="dashed" w:sz="2" w:space="0" w:color="FFFFFF"/>
                        <w:bottom w:val="dashed" w:sz="2" w:space="0" w:color="FFFFFF"/>
                        <w:right w:val="dashed" w:sz="2" w:space="0" w:color="FFFFFF"/>
                      </w:divBdr>
                    </w:div>
                    <w:div w:id="1734431563">
                      <w:marLeft w:val="0"/>
                      <w:marRight w:val="0"/>
                      <w:marTop w:val="0"/>
                      <w:marBottom w:val="0"/>
                      <w:divBdr>
                        <w:top w:val="dashed" w:sz="2" w:space="0" w:color="FFFFFF"/>
                        <w:left w:val="dashed" w:sz="2" w:space="0" w:color="FFFFFF"/>
                        <w:bottom w:val="dashed" w:sz="2" w:space="0" w:color="FFFFFF"/>
                        <w:right w:val="dashed" w:sz="2" w:space="0" w:color="FFFFFF"/>
                      </w:divBdr>
                      <w:divsChild>
                        <w:div w:id="567375271">
                          <w:marLeft w:val="0"/>
                          <w:marRight w:val="0"/>
                          <w:marTop w:val="0"/>
                          <w:marBottom w:val="0"/>
                          <w:divBdr>
                            <w:top w:val="dashed" w:sz="2" w:space="0" w:color="FFFFFF"/>
                            <w:left w:val="dashed" w:sz="2" w:space="0" w:color="FFFFFF"/>
                            <w:bottom w:val="dashed" w:sz="2" w:space="0" w:color="FFFFFF"/>
                            <w:right w:val="dashed" w:sz="2" w:space="0" w:color="FFFFFF"/>
                          </w:divBdr>
                        </w:div>
                        <w:div w:id="1161002519">
                          <w:marLeft w:val="0"/>
                          <w:marRight w:val="0"/>
                          <w:marTop w:val="0"/>
                          <w:marBottom w:val="0"/>
                          <w:divBdr>
                            <w:top w:val="dashed" w:sz="2" w:space="0" w:color="FFFFFF"/>
                            <w:left w:val="dashed" w:sz="2" w:space="0" w:color="FFFFFF"/>
                            <w:bottom w:val="dashed" w:sz="2" w:space="0" w:color="FFFFFF"/>
                            <w:right w:val="dashed" w:sz="2" w:space="0" w:color="FFFFFF"/>
                          </w:divBdr>
                        </w:div>
                        <w:div w:id="1692025051">
                          <w:marLeft w:val="0"/>
                          <w:marRight w:val="0"/>
                          <w:marTop w:val="0"/>
                          <w:marBottom w:val="0"/>
                          <w:divBdr>
                            <w:top w:val="dashed" w:sz="2" w:space="0" w:color="FFFFFF"/>
                            <w:left w:val="dashed" w:sz="2" w:space="0" w:color="FFFFFF"/>
                            <w:bottom w:val="dashed" w:sz="2" w:space="0" w:color="FFFFFF"/>
                            <w:right w:val="dashed" w:sz="2" w:space="0" w:color="FFFFFF"/>
                          </w:divBdr>
                        </w:div>
                        <w:div w:id="719935749">
                          <w:marLeft w:val="0"/>
                          <w:marRight w:val="0"/>
                          <w:marTop w:val="0"/>
                          <w:marBottom w:val="0"/>
                          <w:divBdr>
                            <w:top w:val="dashed" w:sz="2" w:space="0" w:color="FFFFFF"/>
                            <w:left w:val="dashed" w:sz="2" w:space="0" w:color="FFFFFF"/>
                            <w:bottom w:val="dashed" w:sz="2" w:space="0" w:color="FFFFFF"/>
                            <w:right w:val="dashed" w:sz="2" w:space="0" w:color="FFFFFF"/>
                          </w:divBdr>
                        </w:div>
                        <w:div w:id="652754847">
                          <w:marLeft w:val="0"/>
                          <w:marRight w:val="0"/>
                          <w:marTop w:val="0"/>
                          <w:marBottom w:val="0"/>
                          <w:divBdr>
                            <w:top w:val="dashed" w:sz="2" w:space="0" w:color="FFFFFF"/>
                            <w:left w:val="dashed" w:sz="2" w:space="0" w:color="FFFFFF"/>
                            <w:bottom w:val="dashed" w:sz="2" w:space="0" w:color="FFFFFF"/>
                            <w:right w:val="dashed" w:sz="2" w:space="0" w:color="FFFFFF"/>
                          </w:divBdr>
                        </w:div>
                        <w:div w:id="14357864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896888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67714041">
                  <w:marLeft w:val="0"/>
                  <w:marRight w:val="0"/>
                  <w:marTop w:val="0"/>
                  <w:marBottom w:val="0"/>
                  <w:divBdr>
                    <w:top w:val="dashed" w:sz="2" w:space="0" w:color="FFFFFF"/>
                    <w:left w:val="dashed" w:sz="2" w:space="0" w:color="FFFFFF"/>
                    <w:bottom w:val="dashed" w:sz="2" w:space="0" w:color="FFFFFF"/>
                    <w:right w:val="dashed" w:sz="2" w:space="0" w:color="FFFFFF"/>
                  </w:divBdr>
                </w:div>
                <w:div w:id="837312531">
                  <w:marLeft w:val="0"/>
                  <w:marRight w:val="0"/>
                  <w:marTop w:val="0"/>
                  <w:marBottom w:val="0"/>
                  <w:divBdr>
                    <w:top w:val="dashed" w:sz="2" w:space="0" w:color="FFFFFF"/>
                    <w:left w:val="dashed" w:sz="2" w:space="0" w:color="FFFFFF"/>
                    <w:bottom w:val="dashed" w:sz="2" w:space="0" w:color="FFFFFF"/>
                    <w:right w:val="dashed" w:sz="2" w:space="0" w:color="FFFFFF"/>
                  </w:divBdr>
                  <w:divsChild>
                    <w:div w:id="279193421">
                      <w:marLeft w:val="0"/>
                      <w:marRight w:val="0"/>
                      <w:marTop w:val="0"/>
                      <w:marBottom w:val="0"/>
                      <w:divBdr>
                        <w:top w:val="dashed" w:sz="2" w:space="0" w:color="FFFFFF"/>
                        <w:left w:val="dashed" w:sz="2" w:space="0" w:color="FFFFFF"/>
                        <w:bottom w:val="dashed" w:sz="2" w:space="0" w:color="FFFFFF"/>
                        <w:right w:val="dashed" w:sz="2" w:space="0" w:color="FFFFFF"/>
                      </w:divBdr>
                    </w:div>
                    <w:div w:id="985478331">
                      <w:marLeft w:val="0"/>
                      <w:marRight w:val="0"/>
                      <w:marTop w:val="0"/>
                      <w:marBottom w:val="0"/>
                      <w:divBdr>
                        <w:top w:val="dashed" w:sz="2" w:space="0" w:color="FFFFFF"/>
                        <w:left w:val="dashed" w:sz="2" w:space="0" w:color="FFFFFF"/>
                        <w:bottom w:val="dashed" w:sz="2" w:space="0" w:color="FFFFFF"/>
                        <w:right w:val="dashed" w:sz="2" w:space="0" w:color="FFFFFF"/>
                      </w:divBdr>
                    </w:div>
                    <w:div w:id="196822615">
                      <w:marLeft w:val="0"/>
                      <w:marRight w:val="0"/>
                      <w:marTop w:val="0"/>
                      <w:marBottom w:val="0"/>
                      <w:divBdr>
                        <w:top w:val="dashed" w:sz="2" w:space="0" w:color="FFFFFF"/>
                        <w:left w:val="dashed" w:sz="2" w:space="0" w:color="FFFFFF"/>
                        <w:bottom w:val="dashed" w:sz="2" w:space="0" w:color="FFFFFF"/>
                        <w:right w:val="dashed" w:sz="2" w:space="0" w:color="FFFFFF"/>
                      </w:divBdr>
                    </w:div>
                    <w:div w:id="212159549">
                      <w:marLeft w:val="0"/>
                      <w:marRight w:val="0"/>
                      <w:marTop w:val="0"/>
                      <w:marBottom w:val="0"/>
                      <w:divBdr>
                        <w:top w:val="dashed" w:sz="2" w:space="0" w:color="FFFFFF"/>
                        <w:left w:val="dashed" w:sz="2" w:space="0" w:color="FFFFFF"/>
                        <w:bottom w:val="dashed" w:sz="2" w:space="0" w:color="FFFFFF"/>
                        <w:right w:val="dashed" w:sz="2" w:space="0" w:color="FFFFFF"/>
                      </w:divBdr>
                    </w:div>
                    <w:div w:id="1654916474">
                      <w:marLeft w:val="0"/>
                      <w:marRight w:val="0"/>
                      <w:marTop w:val="0"/>
                      <w:marBottom w:val="0"/>
                      <w:divBdr>
                        <w:top w:val="dashed" w:sz="2" w:space="0" w:color="FFFFFF"/>
                        <w:left w:val="dashed" w:sz="2" w:space="0" w:color="FFFFFF"/>
                        <w:bottom w:val="dashed" w:sz="2" w:space="0" w:color="FFFFFF"/>
                        <w:right w:val="dashed" w:sz="2" w:space="0" w:color="FFFFFF"/>
                      </w:divBdr>
                    </w:div>
                    <w:div w:id="416679738">
                      <w:marLeft w:val="0"/>
                      <w:marRight w:val="0"/>
                      <w:marTop w:val="0"/>
                      <w:marBottom w:val="0"/>
                      <w:divBdr>
                        <w:top w:val="dashed" w:sz="2" w:space="0" w:color="FFFFFF"/>
                        <w:left w:val="dashed" w:sz="2" w:space="0" w:color="FFFFFF"/>
                        <w:bottom w:val="dashed" w:sz="2" w:space="0" w:color="FFFFFF"/>
                        <w:right w:val="dashed" w:sz="2" w:space="0" w:color="FFFFFF"/>
                      </w:divBdr>
                    </w:div>
                    <w:div w:id="1207183223">
                      <w:marLeft w:val="0"/>
                      <w:marRight w:val="0"/>
                      <w:marTop w:val="0"/>
                      <w:marBottom w:val="0"/>
                      <w:divBdr>
                        <w:top w:val="dashed" w:sz="2" w:space="0" w:color="FFFFFF"/>
                        <w:left w:val="dashed" w:sz="2" w:space="0" w:color="FFFFFF"/>
                        <w:bottom w:val="dashed" w:sz="2" w:space="0" w:color="FFFFFF"/>
                        <w:right w:val="dashed" w:sz="2" w:space="0" w:color="FFFFFF"/>
                      </w:divBdr>
                    </w:div>
                    <w:div w:id="5917434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7991471">
                  <w:marLeft w:val="0"/>
                  <w:marRight w:val="0"/>
                  <w:marTop w:val="0"/>
                  <w:marBottom w:val="0"/>
                  <w:divBdr>
                    <w:top w:val="dashed" w:sz="2" w:space="0" w:color="FFFFFF"/>
                    <w:left w:val="dashed" w:sz="2" w:space="0" w:color="FFFFFF"/>
                    <w:bottom w:val="dashed" w:sz="2" w:space="0" w:color="FFFFFF"/>
                    <w:right w:val="dashed" w:sz="2" w:space="0" w:color="FFFFFF"/>
                  </w:divBdr>
                </w:div>
                <w:div w:id="777916078">
                  <w:marLeft w:val="0"/>
                  <w:marRight w:val="0"/>
                  <w:marTop w:val="0"/>
                  <w:marBottom w:val="0"/>
                  <w:divBdr>
                    <w:top w:val="dashed" w:sz="2" w:space="0" w:color="FFFFFF"/>
                    <w:left w:val="dashed" w:sz="2" w:space="0" w:color="FFFFFF"/>
                    <w:bottom w:val="dashed" w:sz="2" w:space="0" w:color="FFFFFF"/>
                    <w:right w:val="dashed" w:sz="2" w:space="0" w:color="FFFFFF"/>
                  </w:divBdr>
                  <w:divsChild>
                    <w:div w:id="96949747">
                      <w:marLeft w:val="0"/>
                      <w:marRight w:val="0"/>
                      <w:marTop w:val="0"/>
                      <w:marBottom w:val="0"/>
                      <w:divBdr>
                        <w:top w:val="dashed" w:sz="2" w:space="0" w:color="FFFFFF"/>
                        <w:left w:val="dashed" w:sz="2" w:space="0" w:color="FFFFFF"/>
                        <w:bottom w:val="dashed" w:sz="2" w:space="0" w:color="FFFFFF"/>
                        <w:right w:val="dashed" w:sz="2" w:space="0" w:color="FFFFFF"/>
                      </w:divBdr>
                    </w:div>
                    <w:div w:id="2088377443">
                      <w:marLeft w:val="0"/>
                      <w:marRight w:val="0"/>
                      <w:marTop w:val="0"/>
                      <w:marBottom w:val="0"/>
                      <w:divBdr>
                        <w:top w:val="dashed" w:sz="2" w:space="0" w:color="FFFFFF"/>
                        <w:left w:val="dashed" w:sz="2" w:space="0" w:color="FFFFFF"/>
                        <w:bottom w:val="dashed" w:sz="2" w:space="0" w:color="FFFFFF"/>
                        <w:right w:val="dashed" w:sz="2" w:space="0" w:color="FFFFFF"/>
                      </w:divBdr>
                      <w:divsChild>
                        <w:div w:id="2082099776">
                          <w:marLeft w:val="0"/>
                          <w:marRight w:val="0"/>
                          <w:marTop w:val="0"/>
                          <w:marBottom w:val="0"/>
                          <w:divBdr>
                            <w:top w:val="dashed" w:sz="2" w:space="0" w:color="FFFFFF"/>
                            <w:left w:val="dashed" w:sz="2" w:space="0" w:color="FFFFFF"/>
                            <w:bottom w:val="dashed" w:sz="2" w:space="0" w:color="FFFFFF"/>
                            <w:right w:val="dashed" w:sz="2" w:space="0" w:color="FFFFFF"/>
                          </w:divBdr>
                        </w:div>
                        <w:div w:id="116023372">
                          <w:marLeft w:val="0"/>
                          <w:marRight w:val="0"/>
                          <w:marTop w:val="0"/>
                          <w:marBottom w:val="0"/>
                          <w:divBdr>
                            <w:top w:val="dashed" w:sz="2" w:space="0" w:color="FFFFFF"/>
                            <w:left w:val="dashed" w:sz="2" w:space="0" w:color="FFFFFF"/>
                            <w:bottom w:val="dashed" w:sz="2" w:space="0" w:color="FFFFFF"/>
                            <w:right w:val="dashed" w:sz="2" w:space="0" w:color="FFFFFF"/>
                          </w:divBdr>
                        </w:div>
                        <w:div w:id="1461264836">
                          <w:marLeft w:val="0"/>
                          <w:marRight w:val="0"/>
                          <w:marTop w:val="0"/>
                          <w:marBottom w:val="0"/>
                          <w:divBdr>
                            <w:top w:val="dashed" w:sz="2" w:space="0" w:color="FFFFFF"/>
                            <w:left w:val="dashed" w:sz="2" w:space="0" w:color="FFFFFF"/>
                            <w:bottom w:val="dashed" w:sz="2" w:space="0" w:color="FFFFFF"/>
                            <w:right w:val="dashed" w:sz="2" w:space="0" w:color="FFFFFF"/>
                          </w:divBdr>
                        </w:div>
                        <w:div w:id="1924601529">
                          <w:marLeft w:val="0"/>
                          <w:marRight w:val="0"/>
                          <w:marTop w:val="0"/>
                          <w:marBottom w:val="0"/>
                          <w:divBdr>
                            <w:top w:val="dashed" w:sz="2" w:space="0" w:color="FFFFFF"/>
                            <w:left w:val="dashed" w:sz="2" w:space="0" w:color="FFFFFF"/>
                            <w:bottom w:val="dashed" w:sz="2" w:space="0" w:color="FFFFFF"/>
                            <w:right w:val="dashed" w:sz="2" w:space="0" w:color="FFFFFF"/>
                          </w:divBdr>
                        </w:div>
                        <w:div w:id="1409695012">
                          <w:marLeft w:val="0"/>
                          <w:marRight w:val="0"/>
                          <w:marTop w:val="0"/>
                          <w:marBottom w:val="0"/>
                          <w:divBdr>
                            <w:top w:val="dashed" w:sz="2" w:space="0" w:color="FFFFFF"/>
                            <w:left w:val="dashed" w:sz="2" w:space="0" w:color="FFFFFF"/>
                            <w:bottom w:val="dashed" w:sz="2" w:space="0" w:color="FFFFFF"/>
                            <w:right w:val="dashed" w:sz="2" w:space="0" w:color="FFFFFF"/>
                          </w:divBdr>
                        </w:div>
                        <w:div w:id="656231165">
                          <w:marLeft w:val="0"/>
                          <w:marRight w:val="0"/>
                          <w:marTop w:val="0"/>
                          <w:marBottom w:val="0"/>
                          <w:divBdr>
                            <w:top w:val="dashed" w:sz="2" w:space="0" w:color="FFFFFF"/>
                            <w:left w:val="dashed" w:sz="2" w:space="0" w:color="FFFFFF"/>
                            <w:bottom w:val="dashed" w:sz="2" w:space="0" w:color="FFFFFF"/>
                            <w:right w:val="dashed" w:sz="2" w:space="0" w:color="FFFFFF"/>
                          </w:divBdr>
                        </w:div>
                        <w:div w:id="1713655010">
                          <w:marLeft w:val="0"/>
                          <w:marRight w:val="0"/>
                          <w:marTop w:val="0"/>
                          <w:marBottom w:val="0"/>
                          <w:divBdr>
                            <w:top w:val="dashed" w:sz="2" w:space="0" w:color="FFFFFF"/>
                            <w:left w:val="dashed" w:sz="2" w:space="0" w:color="FFFFFF"/>
                            <w:bottom w:val="dashed" w:sz="2" w:space="0" w:color="FFFFFF"/>
                            <w:right w:val="dashed" w:sz="2" w:space="0" w:color="FFFFFF"/>
                          </w:divBdr>
                        </w:div>
                        <w:div w:id="1797597460">
                          <w:marLeft w:val="0"/>
                          <w:marRight w:val="0"/>
                          <w:marTop w:val="0"/>
                          <w:marBottom w:val="0"/>
                          <w:divBdr>
                            <w:top w:val="dashed" w:sz="2" w:space="0" w:color="FFFFFF"/>
                            <w:left w:val="dashed" w:sz="2" w:space="0" w:color="FFFFFF"/>
                            <w:bottom w:val="dashed" w:sz="2" w:space="0" w:color="FFFFFF"/>
                            <w:right w:val="dashed" w:sz="2" w:space="0" w:color="FFFFFF"/>
                          </w:divBdr>
                          <w:divsChild>
                            <w:div w:id="193009528">
                              <w:marLeft w:val="0"/>
                              <w:marRight w:val="0"/>
                              <w:marTop w:val="0"/>
                              <w:marBottom w:val="0"/>
                              <w:divBdr>
                                <w:top w:val="dashed" w:sz="2" w:space="0" w:color="FFFFFF"/>
                                <w:left w:val="dashed" w:sz="2" w:space="0" w:color="FFFFFF"/>
                                <w:bottom w:val="dashed" w:sz="2" w:space="0" w:color="FFFFFF"/>
                                <w:right w:val="dashed" w:sz="2" w:space="0" w:color="FFFFFF"/>
                              </w:divBdr>
                            </w:div>
                            <w:div w:id="1421834278">
                              <w:marLeft w:val="0"/>
                              <w:marRight w:val="0"/>
                              <w:marTop w:val="0"/>
                              <w:marBottom w:val="0"/>
                              <w:divBdr>
                                <w:top w:val="dashed" w:sz="2" w:space="0" w:color="FFFFFF"/>
                                <w:left w:val="dashed" w:sz="2" w:space="0" w:color="FFFFFF"/>
                                <w:bottom w:val="dashed" w:sz="2" w:space="0" w:color="FFFFFF"/>
                                <w:right w:val="dashed" w:sz="2" w:space="0" w:color="FFFFFF"/>
                              </w:divBdr>
                            </w:div>
                            <w:div w:id="142895327">
                              <w:marLeft w:val="0"/>
                              <w:marRight w:val="0"/>
                              <w:marTop w:val="0"/>
                              <w:marBottom w:val="0"/>
                              <w:divBdr>
                                <w:top w:val="dashed" w:sz="2" w:space="0" w:color="FFFFFF"/>
                                <w:left w:val="dashed" w:sz="2" w:space="0" w:color="FFFFFF"/>
                                <w:bottom w:val="dashed" w:sz="2" w:space="0" w:color="FFFFFF"/>
                                <w:right w:val="dashed" w:sz="2" w:space="0" w:color="FFFFFF"/>
                              </w:divBdr>
                            </w:div>
                            <w:div w:id="1572306560">
                              <w:marLeft w:val="0"/>
                              <w:marRight w:val="0"/>
                              <w:marTop w:val="0"/>
                              <w:marBottom w:val="0"/>
                              <w:divBdr>
                                <w:top w:val="dashed" w:sz="2" w:space="0" w:color="FFFFFF"/>
                                <w:left w:val="dashed" w:sz="2" w:space="0" w:color="FFFFFF"/>
                                <w:bottom w:val="dashed" w:sz="2" w:space="0" w:color="FFFFFF"/>
                                <w:right w:val="dashed" w:sz="2" w:space="0" w:color="FFFFFF"/>
                              </w:divBdr>
                            </w:div>
                            <w:div w:id="4902915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74433254">
                      <w:marLeft w:val="0"/>
                      <w:marRight w:val="0"/>
                      <w:marTop w:val="0"/>
                      <w:marBottom w:val="0"/>
                      <w:divBdr>
                        <w:top w:val="dashed" w:sz="2" w:space="0" w:color="FFFFFF"/>
                        <w:left w:val="dashed" w:sz="2" w:space="0" w:color="FFFFFF"/>
                        <w:bottom w:val="dashed" w:sz="2" w:space="0" w:color="FFFFFF"/>
                        <w:right w:val="dashed" w:sz="2" w:space="0" w:color="FFFFFF"/>
                      </w:divBdr>
                    </w:div>
                    <w:div w:id="902452507">
                      <w:marLeft w:val="0"/>
                      <w:marRight w:val="0"/>
                      <w:marTop w:val="0"/>
                      <w:marBottom w:val="0"/>
                      <w:divBdr>
                        <w:top w:val="dashed" w:sz="2" w:space="0" w:color="FFFFFF"/>
                        <w:left w:val="dashed" w:sz="2" w:space="0" w:color="FFFFFF"/>
                        <w:bottom w:val="dashed" w:sz="2" w:space="0" w:color="FFFFFF"/>
                        <w:right w:val="dashed" w:sz="2" w:space="0" w:color="FFFFFF"/>
                      </w:divBdr>
                    </w:div>
                    <w:div w:id="295796447">
                      <w:marLeft w:val="0"/>
                      <w:marRight w:val="0"/>
                      <w:marTop w:val="0"/>
                      <w:marBottom w:val="0"/>
                      <w:divBdr>
                        <w:top w:val="dashed" w:sz="2" w:space="0" w:color="FFFFFF"/>
                        <w:left w:val="dashed" w:sz="2" w:space="0" w:color="FFFFFF"/>
                        <w:bottom w:val="dashed" w:sz="2" w:space="0" w:color="FFFFFF"/>
                        <w:right w:val="dashed" w:sz="2" w:space="0" w:color="FFFFFF"/>
                      </w:divBdr>
                    </w:div>
                    <w:div w:id="1851289163">
                      <w:marLeft w:val="0"/>
                      <w:marRight w:val="0"/>
                      <w:marTop w:val="0"/>
                      <w:marBottom w:val="0"/>
                      <w:divBdr>
                        <w:top w:val="dashed" w:sz="2" w:space="0" w:color="FFFFFF"/>
                        <w:left w:val="dashed" w:sz="2" w:space="0" w:color="FFFFFF"/>
                        <w:bottom w:val="dashed" w:sz="2" w:space="0" w:color="FFFFFF"/>
                        <w:right w:val="dashed" w:sz="2" w:space="0" w:color="FFFFFF"/>
                      </w:divBdr>
                    </w:div>
                    <w:div w:id="1307979393">
                      <w:marLeft w:val="0"/>
                      <w:marRight w:val="0"/>
                      <w:marTop w:val="0"/>
                      <w:marBottom w:val="0"/>
                      <w:divBdr>
                        <w:top w:val="dashed" w:sz="2" w:space="0" w:color="FFFFFF"/>
                        <w:left w:val="dashed" w:sz="2" w:space="0" w:color="FFFFFF"/>
                        <w:bottom w:val="dashed" w:sz="2" w:space="0" w:color="FFFFFF"/>
                        <w:right w:val="dashed" w:sz="2" w:space="0" w:color="FFFFFF"/>
                      </w:divBdr>
                    </w:div>
                    <w:div w:id="668558398">
                      <w:marLeft w:val="0"/>
                      <w:marRight w:val="0"/>
                      <w:marTop w:val="0"/>
                      <w:marBottom w:val="0"/>
                      <w:divBdr>
                        <w:top w:val="dashed" w:sz="2" w:space="0" w:color="FFFFFF"/>
                        <w:left w:val="dashed" w:sz="2" w:space="0" w:color="FFFFFF"/>
                        <w:bottom w:val="dashed" w:sz="2" w:space="0" w:color="FFFFFF"/>
                        <w:right w:val="dashed" w:sz="2" w:space="0" w:color="FFFFFF"/>
                      </w:divBdr>
                    </w:div>
                    <w:div w:id="952588295">
                      <w:marLeft w:val="0"/>
                      <w:marRight w:val="0"/>
                      <w:marTop w:val="0"/>
                      <w:marBottom w:val="0"/>
                      <w:divBdr>
                        <w:top w:val="dashed" w:sz="2" w:space="0" w:color="FFFFFF"/>
                        <w:left w:val="dashed" w:sz="2" w:space="0" w:color="FFFFFF"/>
                        <w:bottom w:val="dashed" w:sz="2" w:space="0" w:color="FFFFFF"/>
                        <w:right w:val="dashed" w:sz="2" w:space="0" w:color="FFFFFF"/>
                      </w:divBdr>
                    </w:div>
                    <w:div w:id="851994245">
                      <w:marLeft w:val="0"/>
                      <w:marRight w:val="0"/>
                      <w:marTop w:val="0"/>
                      <w:marBottom w:val="0"/>
                      <w:divBdr>
                        <w:top w:val="dashed" w:sz="2" w:space="0" w:color="FFFFFF"/>
                        <w:left w:val="dashed" w:sz="2" w:space="0" w:color="FFFFFF"/>
                        <w:bottom w:val="dashed" w:sz="2" w:space="0" w:color="FFFFFF"/>
                        <w:right w:val="dashed" w:sz="2" w:space="0" w:color="FFFFFF"/>
                      </w:divBdr>
                    </w:div>
                    <w:div w:id="4323626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5512703">
                  <w:marLeft w:val="0"/>
                  <w:marRight w:val="0"/>
                  <w:marTop w:val="0"/>
                  <w:marBottom w:val="0"/>
                  <w:divBdr>
                    <w:top w:val="dashed" w:sz="2" w:space="0" w:color="FFFFFF"/>
                    <w:left w:val="dashed" w:sz="2" w:space="0" w:color="FFFFFF"/>
                    <w:bottom w:val="dashed" w:sz="2" w:space="0" w:color="FFFFFF"/>
                    <w:right w:val="dashed" w:sz="2" w:space="0" w:color="FFFFFF"/>
                  </w:divBdr>
                </w:div>
                <w:div w:id="1444031744">
                  <w:marLeft w:val="0"/>
                  <w:marRight w:val="0"/>
                  <w:marTop w:val="0"/>
                  <w:marBottom w:val="0"/>
                  <w:divBdr>
                    <w:top w:val="dashed" w:sz="2" w:space="0" w:color="FFFFFF"/>
                    <w:left w:val="dashed" w:sz="2" w:space="0" w:color="FFFFFF"/>
                    <w:bottom w:val="dashed" w:sz="2" w:space="0" w:color="FFFFFF"/>
                    <w:right w:val="dashed" w:sz="2" w:space="0" w:color="FFFFFF"/>
                  </w:divBdr>
                  <w:divsChild>
                    <w:div w:id="4174110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776595">
                  <w:marLeft w:val="0"/>
                  <w:marRight w:val="0"/>
                  <w:marTop w:val="0"/>
                  <w:marBottom w:val="0"/>
                  <w:divBdr>
                    <w:top w:val="dashed" w:sz="2" w:space="0" w:color="FFFFFF"/>
                    <w:left w:val="dashed" w:sz="2" w:space="0" w:color="FFFFFF"/>
                    <w:bottom w:val="dashed" w:sz="2" w:space="0" w:color="FFFFFF"/>
                    <w:right w:val="dashed" w:sz="2" w:space="0" w:color="FFFFFF"/>
                  </w:divBdr>
                </w:div>
                <w:div w:id="1755129948">
                  <w:marLeft w:val="0"/>
                  <w:marRight w:val="0"/>
                  <w:marTop w:val="0"/>
                  <w:marBottom w:val="0"/>
                  <w:divBdr>
                    <w:top w:val="dashed" w:sz="2" w:space="0" w:color="FFFFFF"/>
                    <w:left w:val="dashed" w:sz="2" w:space="0" w:color="FFFFFF"/>
                    <w:bottom w:val="dashed" w:sz="2" w:space="0" w:color="FFFFFF"/>
                    <w:right w:val="dashed" w:sz="2" w:space="0" w:color="FFFFFF"/>
                  </w:divBdr>
                  <w:divsChild>
                    <w:div w:id="3944007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0202836">
                  <w:marLeft w:val="0"/>
                  <w:marRight w:val="0"/>
                  <w:marTop w:val="0"/>
                  <w:marBottom w:val="0"/>
                  <w:divBdr>
                    <w:top w:val="dashed" w:sz="2" w:space="0" w:color="FFFFFF"/>
                    <w:left w:val="dashed" w:sz="2" w:space="0" w:color="FFFFFF"/>
                    <w:bottom w:val="dashed" w:sz="2" w:space="0" w:color="FFFFFF"/>
                    <w:right w:val="dashed" w:sz="2" w:space="0" w:color="FFFFFF"/>
                  </w:divBdr>
                </w:div>
                <w:div w:id="1752851965">
                  <w:marLeft w:val="0"/>
                  <w:marRight w:val="0"/>
                  <w:marTop w:val="0"/>
                  <w:marBottom w:val="0"/>
                  <w:divBdr>
                    <w:top w:val="dashed" w:sz="2" w:space="0" w:color="FFFFFF"/>
                    <w:left w:val="dashed" w:sz="2" w:space="0" w:color="FFFFFF"/>
                    <w:bottom w:val="dashed" w:sz="2" w:space="0" w:color="FFFFFF"/>
                    <w:right w:val="dashed" w:sz="2" w:space="0" w:color="FFFFFF"/>
                  </w:divBdr>
                  <w:divsChild>
                    <w:div w:id="647053402">
                      <w:marLeft w:val="0"/>
                      <w:marRight w:val="0"/>
                      <w:marTop w:val="0"/>
                      <w:marBottom w:val="0"/>
                      <w:divBdr>
                        <w:top w:val="dashed" w:sz="2" w:space="0" w:color="FFFFFF"/>
                        <w:left w:val="dashed" w:sz="2" w:space="0" w:color="FFFFFF"/>
                        <w:bottom w:val="dashed" w:sz="2" w:space="0" w:color="FFFFFF"/>
                        <w:right w:val="dashed" w:sz="2" w:space="0" w:color="FFFFFF"/>
                      </w:divBdr>
                    </w:div>
                    <w:div w:id="1131627369">
                      <w:marLeft w:val="0"/>
                      <w:marRight w:val="0"/>
                      <w:marTop w:val="0"/>
                      <w:marBottom w:val="0"/>
                      <w:divBdr>
                        <w:top w:val="dashed" w:sz="2" w:space="0" w:color="FFFFFF"/>
                        <w:left w:val="dashed" w:sz="2" w:space="0" w:color="FFFFFF"/>
                        <w:bottom w:val="dashed" w:sz="2" w:space="0" w:color="FFFFFF"/>
                        <w:right w:val="dashed" w:sz="2" w:space="0" w:color="FFFFFF"/>
                      </w:divBdr>
                      <w:divsChild>
                        <w:div w:id="1463110281">
                          <w:marLeft w:val="0"/>
                          <w:marRight w:val="0"/>
                          <w:marTop w:val="0"/>
                          <w:marBottom w:val="0"/>
                          <w:divBdr>
                            <w:top w:val="dashed" w:sz="2" w:space="0" w:color="FFFFFF"/>
                            <w:left w:val="dashed" w:sz="2" w:space="0" w:color="FFFFFF"/>
                            <w:bottom w:val="dashed" w:sz="2" w:space="0" w:color="FFFFFF"/>
                            <w:right w:val="dashed" w:sz="2" w:space="0" w:color="FFFFFF"/>
                          </w:divBdr>
                        </w:div>
                        <w:div w:id="255017967">
                          <w:marLeft w:val="0"/>
                          <w:marRight w:val="0"/>
                          <w:marTop w:val="0"/>
                          <w:marBottom w:val="0"/>
                          <w:divBdr>
                            <w:top w:val="dashed" w:sz="2" w:space="0" w:color="FFFFFF"/>
                            <w:left w:val="dashed" w:sz="2" w:space="0" w:color="FFFFFF"/>
                            <w:bottom w:val="dashed" w:sz="2" w:space="0" w:color="FFFFFF"/>
                            <w:right w:val="dashed" w:sz="2" w:space="0" w:color="FFFFFF"/>
                          </w:divBdr>
                          <w:divsChild>
                            <w:div w:id="20450149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92429672">
                          <w:marLeft w:val="0"/>
                          <w:marRight w:val="0"/>
                          <w:marTop w:val="0"/>
                          <w:marBottom w:val="0"/>
                          <w:divBdr>
                            <w:top w:val="dashed" w:sz="2" w:space="0" w:color="FFFFFF"/>
                            <w:left w:val="dashed" w:sz="2" w:space="0" w:color="FFFFFF"/>
                            <w:bottom w:val="dashed" w:sz="2" w:space="0" w:color="FFFFFF"/>
                            <w:right w:val="dashed" w:sz="2" w:space="0" w:color="FFFFFF"/>
                          </w:divBdr>
                        </w:div>
                        <w:div w:id="747002488">
                          <w:marLeft w:val="0"/>
                          <w:marRight w:val="0"/>
                          <w:marTop w:val="0"/>
                          <w:marBottom w:val="0"/>
                          <w:divBdr>
                            <w:top w:val="dashed" w:sz="2" w:space="0" w:color="FFFFFF"/>
                            <w:left w:val="dashed" w:sz="2" w:space="0" w:color="FFFFFF"/>
                            <w:bottom w:val="dashed" w:sz="2" w:space="0" w:color="FFFFFF"/>
                            <w:right w:val="dashed" w:sz="2" w:space="0" w:color="FFFFFF"/>
                          </w:divBdr>
                          <w:divsChild>
                            <w:div w:id="1627543846">
                              <w:marLeft w:val="0"/>
                              <w:marRight w:val="0"/>
                              <w:marTop w:val="0"/>
                              <w:marBottom w:val="0"/>
                              <w:divBdr>
                                <w:top w:val="dashed" w:sz="2" w:space="0" w:color="FFFFFF"/>
                                <w:left w:val="dashed" w:sz="2" w:space="0" w:color="FFFFFF"/>
                                <w:bottom w:val="dashed" w:sz="2" w:space="0" w:color="FFFFFF"/>
                                <w:right w:val="dashed" w:sz="2" w:space="0" w:color="FFFFFF"/>
                              </w:divBdr>
                            </w:div>
                            <w:div w:id="688873691">
                              <w:marLeft w:val="0"/>
                              <w:marRight w:val="0"/>
                              <w:marTop w:val="0"/>
                              <w:marBottom w:val="0"/>
                              <w:divBdr>
                                <w:top w:val="dashed" w:sz="2" w:space="0" w:color="FFFFFF"/>
                                <w:left w:val="dashed" w:sz="2" w:space="0" w:color="FFFFFF"/>
                                <w:bottom w:val="dashed" w:sz="2" w:space="0" w:color="FFFFFF"/>
                                <w:right w:val="dashed" w:sz="2" w:space="0" w:color="FFFFFF"/>
                              </w:divBdr>
                            </w:div>
                            <w:div w:id="12864259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333054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8866427">
                  <w:marLeft w:val="0"/>
                  <w:marRight w:val="0"/>
                  <w:marTop w:val="0"/>
                  <w:marBottom w:val="0"/>
                  <w:divBdr>
                    <w:top w:val="dashed" w:sz="2" w:space="0" w:color="FFFFFF"/>
                    <w:left w:val="dashed" w:sz="2" w:space="0" w:color="FFFFFF"/>
                    <w:bottom w:val="dashed" w:sz="2" w:space="0" w:color="FFFFFF"/>
                    <w:right w:val="dashed" w:sz="2" w:space="0" w:color="FFFFFF"/>
                  </w:divBdr>
                </w:div>
                <w:div w:id="555900298">
                  <w:marLeft w:val="0"/>
                  <w:marRight w:val="0"/>
                  <w:marTop w:val="0"/>
                  <w:marBottom w:val="0"/>
                  <w:divBdr>
                    <w:top w:val="dashed" w:sz="2" w:space="0" w:color="FFFFFF"/>
                    <w:left w:val="dashed" w:sz="2" w:space="0" w:color="FFFFFF"/>
                    <w:bottom w:val="dashed" w:sz="2" w:space="0" w:color="FFFFFF"/>
                    <w:right w:val="dashed" w:sz="2" w:space="0" w:color="FFFFFF"/>
                  </w:divBdr>
                  <w:divsChild>
                    <w:div w:id="1121994805">
                      <w:marLeft w:val="0"/>
                      <w:marRight w:val="0"/>
                      <w:marTop w:val="0"/>
                      <w:marBottom w:val="0"/>
                      <w:divBdr>
                        <w:top w:val="dashed" w:sz="2" w:space="0" w:color="FFFFFF"/>
                        <w:left w:val="dashed" w:sz="2" w:space="0" w:color="FFFFFF"/>
                        <w:bottom w:val="dashed" w:sz="2" w:space="0" w:color="FFFFFF"/>
                        <w:right w:val="dashed" w:sz="2" w:space="0" w:color="FFFFFF"/>
                      </w:divBdr>
                    </w:div>
                    <w:div w:id="1028720169">
                      <w:marLeft w:val="0"/>
                      <w:marRight w:val="0"/>
                      <w:marTop w:val="0"/>
                      <w:marBottom w:val="0"/>
                      <w:divBdr>
                        <w:top w:val="dashed" w:sz="2" w:space="0" w:color="FFFFFF"/>
                        <w:left w:val="dashed" w:sz="2" w:space="0" w:color="FFFFFF"/>
                        <w:bottom w:val="dashed" w:sz="2" w:space="0" w:color="FFFFFF"/>
                        <w:right w:val="dashed" w:sz="2" w:space="0" w:color="FFFFFF"/>
                      </w:divBdr>
                    </w:div>
                    <w:div w:id="18356104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5786026">
                  <w:marLeft w:val="0"/>
                  <w:marRight w:val="0"/>
                  <w:marTop w:val="0"/>
                  <w:marBottom w:val="0"/>
                  <w:divBdr>
                    <w:top w:val="dashed" w:sz="2" w:space="0" w:color="FFFFFF"/>
                    <w:left w:val="dashed" w:sz="2" w:space="0" w:color="FFFFFF"/>
                    <w:bottom w:val="dashed" w:sz="2" w:space="0" w:color="FFFFFF"/>
                    <w:right w:val="dashed" w:sz="2" w:space="0" w:color="FFFFFF"/>
                  </w:divBdr>
                </w:div>
                <w:div w:id="129910483">
                  <w:marLeft w:val="0"/>
                  <w:marRight w:val="0"/>
                  <w:marTop w:val="0"/>
                  <w:marBottom w:val="0"/>
                  <w:divBdr>
                    <w:top w:val="dashed" w:sz="2" w:space="0" w:color="FFFFFF"/>
                    <w:left w:val="dashed" w:sz="2" w:space="0" w:color="FFFFFF"/>
                    <w:bottom w:val="dashed" w:sz="2" w:space="0" w:color="FFFFFF"/>
                    <w:right w:val="dashed" w:sz="2" w:space="0" w:color="FFFFFF"/>
                  </w:divBdr>
                  <w:divsChild>
                    <w:div w:id="14985705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9785280">
                  <w:marLeft w:val="0"/>
                  <w:marRight w:val="0"/>
                  <w:marTop w:val="0"/>
                  <w:marBottom w:val="0"/>
                  <w:divBdr>
                    <w:top w:val="dashed" w:sz="2" w:space="0" w:color="FFFFFF"/>
                    <w:left w:val="dashed" w:sz="2" w:space="0" w:color="FFFFFF"/>
                    <w:bottom w:val="dashed" w:sz="2" w:space="0" w:color="FFFFFF"/>
                    <w:right w:val="dashed" w:sz="2" w:space="0" w:color="FFFFFF"/>
                  </w:divBdr>
                </w:div>
                <w:div w:id="504128895">
                  <w:marLeft w:val="0"/>
                  <w:marRight w:val="0"/>
                  <w:marTop w:val="0"/>
                  <w:marBottom w:val="0"/>
                  <w:divBdr>
                    <w:top w:val="dashed" w:sz="2" w:space="0" w:color="FFFFFF"/>
                    <w:left w:val="dashed" w:sz="2" w:space="0" w:color="FFFFFF"/>
                    <w:bottom w:val="dashed" w:sz="2" w:space="0" w:color="FFFFFF"/>
                    <w:right w:val="dashed" w:sz="2" w:space="0" w:color="FFFFFF"/>
                  </w:divBdr>
                  <w:divsChild>
                    <w:div w:id="13886491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7122686">
                  <w:marLeft w:val="0"/>
                  <w:marRight w:val="0"/>
                  <w:marTop w:val="0"/>
                  <w:marBottom w:val="0"/>
                  <w:divBdr>
                    <w:top w:val="dashed" w:sz="2" w:space="0" w:color="FFFFFF"/>
                    <w:left w:val="dashed" w:sz="2" w:space="0" w:color="FFFFFF"/>
                    <w:bottom w:val="dashed" w:sz="2" w:space="0" w:color="FFFFFF"/>
                    <w:right w:val="dashed" w:sz="2" w:space="0" w:color="FFFFFF"/>
                  </w:divBdr>
                </w:div>
                <w:div w:id="67390921">
                  <w:marLeft w:val="0"/>
                  <w:marRight w:val="0"/>
                  <w:marTop w:val="0"/>
                  <w:marBottom w:val="0"/>
                  <w:divBdr>
                    <w:top w:val="dashed" w:sz="2" w:space="0" w:color="FFFFFF"/>
                    <w:left w:val="dashed" w:sz="2" w:space="0" w:color="FFFFFF"/>
                    <w:bottom w:val="dashed" w:sz="2" w:space="0" w:color="FFFFFF"/>
                    <w:right w:val="dashed" w:sz="2" w:space="0" w:color="FFFFFF"/>
                  </w:divBdr>
                  <w:divsChild>
                    <w:div w:id="1121074705">
                      <w:marLeft w:val="0"/>
                      <w:marRight w:val="0"/>
                      <w:marTop w:val="0"/>
                      <w:marBottom w:val="0"/>
                      <w:divBdr>
                        <w:top w:val="dashed" w:sz="2" w:space="0" w:color="FFFFFF"/>
                        <w:left w:val="dashed" w:sz="2" w:space="0" w:color="FFFFFF"/>
                        <w:bottom w:val="dashed" w:sz="2" w:space="0" w:color="FFFFFF"/>
                        <w:right w:val="dashed" w:sz="2" w:space="0" w:color="FFFFFF"/>
                      </w:divBdr>
                    </w:div>
                    <w:div w:id="7523184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91527723">
                  <w:marLeft w:val="0"/>
                  <w:marRight w:val="0"/>
                  <w:marTop w:val="0"/>
                  <w:marBottom w:val="0"/>
                  <w:divBdr>
                    <w:top w:val="dashed" w:sz="2" w:space="0" w:color="FFFFFF"/>
                    <w:left w:val="dashed" w:sz="2" w:space="0" w:color="FFFFFF"/>
                    <w:bottom w:val="dashed" w:sz="2" w:space="0" w:color="FFFFFF"/>
                    <w:right w:val="dashed" w:sz="2" w:space="0" w:color="FFFFFF"/>
                  </w:divBdr>
                </w:div>
                <w:div w:id="1180656193">
                  <w:marLeft w:val="0"/>
                  <w:marRight w:val="0"/>
                  <w:marTop w:val="0"/>
                  <w:marBottom w:val="0"/>
                  <w:divBdr>
                    <w:top w:val="dashed" w:sz="2" w:space="0" w:color="FFFFFF"/>
                    <w:left w:val="dashed" w:sz="2" w:space="0" w:color="FFFFFF"/>
                    <w:bottom w:val="dashed" w:sz="2" w:space="0" w:color="FFFFFF"/>
                    <w:right w:val="dashed" w:sz="2" w:space="0" w:color="FFFFFF"/>
                  </w:divBdr>
                  <w:divsChild>
                    <w:div w:id="6081986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154277">
                  <w:marLeft w:val="0"/>
                  <w:marRight w:val="0"/>
                  <w:marTop w:val="0"/>
                  <w:marBottom w:val="0"/>
                  <w:divBdr>
                    <w:top w:val="dashed" w:sz="2" w:space="0" w:color="FFFFFF"/>
                    <w:left w:val="dashed" w:sz="2" w:space="0" w:color="FFFFFF"/>
                    <w:bottom w:val="dashed" w:sz="2" w:space="0" w:color="FFFFFF"/>
                    <w:right w:val="dashed" w:sz="2" w:space="0" w:color="FFFFFF"/>
                  </w:divBdr>
                </w:div>
                <w:div w:id="2058234108">
                  <w:marLeft w:val="0"/>
                  <w:marRight w:val="0"/>
                  <w:marTop w:val="0"/>
                  <w:marBottom w:val="0"/>
                  <w:divBdr>
                    <w:top w:val="dashed" w:sz="2" w:space="0" w:color="FFFFFF"/>
                    <w:left w:val="dashed" w:sz="2" w:space="0" w:color="FFFFFF"/>
                    <w:bottom w:val="dashed" w:sz="2" w:space="0" w:color="FFFFFF"/>
                    <w:right w:val="dashed" w:sz="2" w:space="0" w:color="FFFFFF"/>
                  </w:divBdr>
                  <w:divsChild>
                    <w:div w:id="12463014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3114018">
                  <w:marLeft w:val="0"/>
                  <w:marRight w:val="0"/>
                  <w:marTop w:val="0"/>
                  <w:marBottom w:val="0"/>
                  <w:divBdr>
                    <w:top w:val="dashed" w:sz="2" w:space="0" w:color="FFFFFF"/>
                    <w:left w:val="dashed" w:sz="2" w:space="0" w:color="FFFFFF"/>
                    <w:bottom w:val="dashed" w:sz="2" w:space="0" w:color="FFFFFF"/>
                    <w:right w:val="dashed" w:sz="2" w:space="0" w:color="FFFFFF"/>
                  </w:divBdr>
                </w:div>
                <w:div w:id="107161439">
                  <w:marLeft w:val="0"/>
                  <w:marRight w:val="0"/>
                  <w:marTop w:val="0"/>
                  <w:marBottom w:val="0"/>
                  <w:divBdr>
                    <w:top w:val="dashed" w:sz="2" w:space="0" w:color="FFFFFF"/>
                    <w:left w:val="dashed" w:sz="2" w:space="0" w:color="FFFFFF"/>
                    <w:bottom w:val="dashed" w:sz="2" w:space="0" w:color="FFFFFF"/>
                    <w:right w:val="dashed" w:sz="2" w:space="0" w:color="FFFFFF"/>
                  </w:divBdr>
                </w:div>
                <w:div w:id="109012375">
                  <w:marLeft w:val="0"/>
                  <w:marRight w:val="0"/>
                  <w:marTop w:val="0"/>
                  <w:marBottom w:val="0"/>
                  <w:divBdr>
                    <w:top w:val="dashed" w:sz="2" w:space="0" w:color="FFFFFF"/>
                    <w:left w:val="dashed" w:sz="2" w:space="0" w:color="FFFFFF"/>
                    <w:bottom w:val="dashed" w:sz="2" w:space="0" w:color="FFFFFF"/>
                    <w:right w:val="dashed" w:sz="2" w:space="0" w:color="FFFFFF"/>
                  </w:divBdr>
                </w:div>
                <w:div w:id="140773349">
                  <w:marLeft w:val="0"/>
                  <w:marRight w:val="0"/>
                  <w:marTop w:val="0"/>
                  <w:marBottom w:val="0"/>
                  <w:divBdr>
                    <w:top w:val="dashed" w:sz="2" w:space="0" w:color="FFFFFF"/>
                    <w:left w:val="dashed" w:sz="2" w:space="0" w:color="FFFFFF"/>
                    <w:bottom w:val="dashed" w:sz="2" w:space="0" w:color="FFFFFF"/>
                    <w:right w:val="dashed" w:sz="2" w:space="0" w:color="FFFFFF"/>
                  </w:divBdr>
                  <w:divsChild>
                    <w:div w:id="1983265213">
                      <w:marLeft w:val="0"/>
                      <w:marRight w:val="0"/>
                      <w:marTop w:val="0"/>
                      <w:marBottom w:val="0"/>
                      <w:divBdr>
                        <w:top w:val="dashed" w:sz="2" w:space="0" w:color="FFFFFF"/>
                        <w:left w:val="dashed" w:sz="2" w:space="0" w:color="FFFFFF"/>
                        <w:bottom w:val="dashed" w:sz="2" w:space="0" w:color="FFFFFF"/>
                        <w:right w:val="dashed" w:sz="2" w:space="0" w:color="FFFFFF"/>
                      </w:divBdr>
                    </w:div>
                    <w:div w:id="466044992">
                      <w:marLeft w:val="0"/>
                      <w:marRight w:val="0"/>
                      <w:marTop w:val="0"/>
                      <w:marBottom w:val="0"/>
                      <w:divBdr>
                        <w:top w:val="dashed" w:sz="2" w:space="0" w:color="FFFFFF"/>
                        <w:left w:val="dashed" w:sz="2" w:space="0" w:color="FFFFFF"/>
                        <w:bottom w:val="dashed" w:sz="2" w:space="0" w:color="FFFFFF"/>
                        <w:right w:val="dashed" w:sz="2" w:space="0" w:color="FFFFFF"/>
                      </w:divBdr>
                    </w:div>
                    <w:div w:id="1334065182">
                      <w:marLeft w:val="0"/>
                      <w:marRight w:val="0"/>
                      <w:marTop w:val="0"/>
                      <w:marBottom w:val="0"/>
                      <w:divBdr>
                        <w:top w:val="dashed" w:sz="2" w:space="0" w:color="FFFFFF"/>
                        <w:left w:val="dashed" w:sz="2" w:space="0" w:color="FFFFFF"/>
                        <w:bottom w:val="dashed" w:sz="2" w:space="0" w:color="FFFFFF"/>
                        <w:right w:val="dashed" w:sz="2" w:space="0" w:color="FFFFFF"/>
                      </w:divBdr>
                    </w:div>
                    <w:div w:id="2105491461">
                      <w:marLeft w:val="0"/>
                      <w:marRight w:val="0"/>
                      <w:marTop w:val="0"/>
                      <w:marBottom w:val="0"/>
                      <w:divBdr>
                        <w:top w:val="dashed" w:sz="2" w:space="0" w:color="FFFFFF"/>
                        <w:left w:val="dashed" w:sz="2" w:space="0" w:color="FFFFFF"/>
                        <w:bottom w:val="dashed" w:sz="2" w:space="0" w:color="FFFFFF"/>
                        <w:right w:val="dashed" w:sz="2" w:space="0" w:color="FFFFFF"/>
                      </w:divBdr>
                    </w:div>
                    <w:div w:id="282619456">
                      <w:marLeft w:val="0"/>
                      <w:marRight w:val="0"/>
                      <w:marTop w:val="0"/>
                      <w:marBottom w:val="0"/>
                      <w:divBdr>
                        <w:top w:val="dashed" w:sz="2" w:space="0" w:color="FFFFFF"/>
                        <w:left w:val="dashed" w:sz="2" w:space="0" w:color="FFFFFF"/>
                        <w:bottom w:val="dashed" w:sz="2" w:space="0" w:color="FFFFFF"/>
                        <w:right w:val="dashed" w:sz="2" w:space="0" w:color="FFFFFF"/>
                      </w:divBdr>
                    </w:div>
                    <w:div w:id="588779202">
                      <w:marLeft w:val="0"/>
                      <w:marRight w:val="0"/>
                      <w:marTop w:val="0"/>
                      <w:marBottom w:val="0"/>
                      <w:divBdr>
                        <w:top w:val="dashed" w:sz="2" w:space="0" w:color="FFFFFF"/>
                        <w:left w:val="dashed" w:sz="2" w:space="0" w:color="FFFFFF"/>
                        <w:bottom w:val="dashed" w:sz="2" w:space="0" w:color="FFFFFF"/>
                        <w:right w:val="dashed" w:sz="2" w:space="0" w:color="FFFFFF"/>
                      </w:divBdr>
                    </w:div>
                    <w:div w:id="808403402">
                      <w:marLeft w:val="0"/>
                      <w:marRight w:val="0"/>
                      <w:marTop w:val="0"/>
                      <w:marBottom w:val="0"/>
                      <w:divBdr>
                        <w:top w:val="dashed" w:sz="2" w:space="0" w:color="FFFFFF"/>
                        <w:left w:val="dashed" w:sz="2" w:space="0" w:color="FFFFFF"/>
                        <w:bottom w:val="dashed" w:sz="2" w:space="0" w:color="FFFFFF"/>
                        <w:right w:val="dashed" w:sz="2" w:space="0" w:color="FFFFFF"/>
                      </w:divBdr>
                    </w:div>
                    <w:div w:id="599261291">
                      <w:marLeft w:val="0"/>
                      <w:marRight w:val="0"/>
                      <w:marTop w:val="0"/>
                      <w:marBottom w:val="0"/>
                      <w:divBdr>
                        <w:top w:val="dashed" w:sz="2" w:space="0" w:color="FFFFFF"/>
                        <w:left w:val="dashed" w:sz="2" w:space="0" w:color="FFFFFF"/>
                        <w:bottom w:val="dashed" w:sz="2" w:space="0" w:color="FFFFFF"/>
                        <w:right w:val="dashed" w:sz="2" w:space="0" w:color="FFFFFF"/>
                      </w:divBdr>
                      <w:divsChild>
                        <w:div w:id="1880581428">
                          <w:marLeft w:val="0"/>
                          <w:marRight w:val="0"/>
                          <w:marTop w:val="0"/>
                          <w:marBottom w:val="0"/>
                          <w:divBdr>
                            <w:top w:val="dashed" w:sz="2" w:space="0" w:color="FFFFFF"/>
                            <w:left w:val="dashed" w:sz="2" w:space="0" w:color="FFFFFF"/>
                            <w:bottom w:val="dashed" w:sz="2" w:space="0" w:color="FFFFFF"/>
                            <w:right w:val="dashed" w:sz="2" w:space="0" w:color="FFFFFF"/>
                          </w:divBdr>
                        </w:div>
                        <w:div w:id="672730697">
                          <w:marLeft w:val="0"/>
                          <w:marRight w:val="0"/>
                          <w:marTop w:val="0"/>
                          <w:marBottom w:val="0"/>
                          <w:divBdr>
                            <w:top w:val="dashed" w:sz="2" w:space="0" w:color="FFFFFF"/>
                            <w:left w:val="dashed" w:sz="2" w:space="0" w:color="FFFFFF"/>
                            <w:bottom w:val="dashed" w:sz="2" w:space="0" w:color="FFFFFF"/>
                            <w:right w:val="dashed" w:sz="2" w:space="0" w:color="FFFFFF"/>
                          </w:divBdr>
                        </w:div>
                        <w:div w:id="115953903">
                          <w:marLeft w:val="0"/>
                          <w:marRight w:val="0"/>
                          <w:marTop w:val="0"/>
                          <w:marBottom w:val="0"/>
                          <w:divBdr>
                            <w:top w:val="dashed" w:sz="2" w:space="0" w:color="FFFFFF"/>
                            <w:left w:val="dashed" w:sz="2" w:space="0" w:color="FFFFFF"/>
                            <w:bottom w:val="dashed" w:sz="2" w:space="0" w:color="FFFFFF"/>
                            <w:right w:val="dashed" w:sz="2" w:space="0" w:color="FFFFFF"/>
                          </w:divBdr>
                        </w:div>
                        <w:div w:id="69430301">
                          <w:marLeft w:val="0"/>
                          <w:marRight w:val="0"/>
                          <w:marTop w:val="0"/>
                          <w:marBottom w:val="0"/>
                          <w:divBdr>
                            <w:top w:val="dashed" w:sz="2" w:space="0" w:color="FFFFFF"/>
                            <w:left w:val="dashed" w:sz="2" w:space="0" w:color="FFFFFF"/>
                            <w:bottom w:val="dashed" w:sz="2" w:space="0" w:color="FFFFFF"/>
                            <w:right w:val="dashed" w:sz="2" w:space="0" w:color="FFFFFF"/>
                          </w:divBdr>
                        </w:div>
                        <w:div w:id="1131286051">
                          <w:marLeft w:val="0"/>
                          <w:marRight w:val="0"/>
                          <w:marTop w:val="0"/>
                          <w:marBottom w:val="0"/>
                          <w:divBdr>
                            <w:top w:val="dashed" w:sz="2" w:space="0" w:color="FFFFFF"/>
                            <w:left w:val="dashed" w:sz="2" w:space="0" w:color="FFFFFF"/>
                            <w:bottom w:val="dashed" w:sz="2" w:space="0" w:color="FFFFFF"/>
                            <w:right w:val="dashed" w:sz="2" w:space="0" w:color="FFFFFF"/>
                          </w:divBdr>
                        </w:div>
                        <w:div w:id="808985099">
                          <w:marLeft w:val="0"/>
                          <w:marRight w:val="0"/>
                          <w:marTop w:val="0"/>
                          <w:marBottom w:val="0"/>
                          <w:divBdr>
                            <w:top w:val="dashed" w:sz="2" w:space="0" w:color="FFFFFF"/>
                            <w:left w:val="dashed" w:sz="2" w:space="0" w:color="FFFFFF"/>
                            <w:bottom w:val="dashed" w:sz="2" w:space="0" w:color="FFFFFF"/>
                            <w:right w:val="dashed" w:sz="2" w:space="0" w:color="FFFFFF"/>
                          </w:divBdr>
                          <w:divsChild>
                            <w:div w:id="1625119350">
                              <w:marLeft w:val="0"/>
                              <w:marRight w:val="0"/>
                              <w:marTop w:val="0"/>
                              <w:marBottom w:val="0"/>
                              <w:divBdr>
                                <w:top w:val="dashed" w:sz="2" w:space="0" w:color="FFFFFF"/>
                                <w:left w:val="dashed" w:sz="2" w:space="0" w:color="FFFFFF"/>
                                <w:bottom w:val="dashed" w:sz="2" w:space="0" w:color="FFFFFF"/>
                                <w:right w:val="dashed" w:sz="2" w:space="0" w:color="FFFFFF"/>
                              </w:divBdr>
                            </w:div>
                            <w:div w:id="3188524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132282555">
                      <w:marLeft w:val="0"/>
                      <w:marRight w:val="0"/>
                      <w:marTop w:val="0"/>
                      <w:marBottom w:val="0"/>
                      <w:divBdr>
                        <w:top w:val="dashed" w:sz="2" w:space="0" w:color="FFFFFF"/>
                        <w:left w:val="dashed" w:sz="2" w:space="0" w:color="FFFFFF"/>
                        <w:bottom w:val="dashed" w:sz="2" w:space="0" w:color="FFFFFF"/>
                        <w:right w:val="dashed" w:sz="2" w:space="0" w:color="FFFFFF"/>
                      </w:divBdr>
                    </w:div>
                    <w:div w:id="1197809509">
                      <w:marLeft w:val="0"/>
                      <w:marRight w:val="0"/>
                      <w:marTop w:val="0"/>
                      <w:marBottom w:val="0"/>
                      <w:divBdr>
                        <w:top w:val="dashed" w:sz="2" w:space="0" w:color="FFFFFF"/>
                        <w:left w:val="dashed" w:sz="2" w:space="0" w:color="FFFFFF"/>
                        <w:bottom w:val="dashed" w:sz="2" w:space="0" w:color="FFFFFF"/>
                        <w:right w:val="dashed" w:sz="2" w:space="0" w:color="FFFFFF"/>
                      </w:divBdr>
                      <w:divsChild>
                        <w:div w:id="2092962901">
                          <w:marLeft w:val="0"/>
                          <w:marRight w:val="0"/>
                          <w:marTop w:val="0"/>
                          <w:marBottom w:val="0"/>
                          <w:divBdr>
                            <w:top w:val="dashed" w:sz="2" w:space="0" w:color="FFFFFF"/>
                            <w:left w:val="dashed" w:sz="2" w:space="0" w:color="FFFFFF"/>
                            <w:bottom w:val="dashed" w:sz="2" w:space="0" w:color="FFFFFF"/>
                            <w:right w:val="dashed" w:sz="2" w:space="0" w:color="FFFFFF"/>
                          </w:divBdr>
                        </w:div>
                        <w:div w:id="561255365">
                          <w:marLeft w:val="0"/>
                          <w:marRight w:val="0"/>
                          <w:marTop w:val="0"/>
                          <w:marBottom w:val="0"/>
                          <w:divBdr>
                            <w:top w:val="dashed" w:sz="2" w:space="0" w:color="FFFFFF"/>
                            <w:left w:val="dashed" w:sz="2" w:space="0" w:color="FFFFFF"/>
                            <w:bottom w:val="dashed" w:sz="2" w:space="0" w:color="FFFFFF"/>
                            <w:right w:val="dashed" w:sz="2" w:space="0" w:color="FFFFFF"/>
                          </w:divBdr>
                        </w:div>
                        <w:div w:id="1892182033">
                          <w:marLeft w:val="0"/>
                          <w:marRight w:val="0"/>
                          <w:marTop w:val="0"/>
                          <w:marBottom w:val="0"/>
                          <w:divBdr>
                            <w:top w:val="dashed" w:sz="2" w:space="0" w:color="FFFFFF"/>
                            <w:left w:val="dashed" w:sz="2" w:space="0" w:color="FFFFFF"/>
                            <w:bottom w:val="dashed" w:sz="2" w:space="0" w:color="FFFFFF"/>
                            <w:right w:val="dashed" w:sz="2" w:space="0" w:color="FFFFFF"/>
                          </w:divBdr>
                        </w:div>
                        <w:div w:id="2120636852">
                          <w:marLeft w:val="0"/>
                          <w:marRight w:val="0"/>
                          <w:marTop w:val="0"/>
                          <w:marBottom w:val="0"/>
                          <w:divBdr>
                            <w:top w:val="dashed" w:sz="2" w:space="0" w:color="FFFFFF"/>
                            <w:left w:val="dashed" w:sz="2" w:space="0" w:color="FFFFFF"/>
                            <w:bottom w:val="dashed" w:sz="2" w:space="0" w:color="FFFFFF"/>
                            <w:right w:val="dashed" w:sz="2" w:space="0" w:color="FFFFFF"/>
                          </w:divBdr>
                        </w:div>
                        <w:div w:id="1579484619">
                          <w:marLeft w:val="0"/>
                          <w:marRight w:val="0"/>
                          <w:marTop w:val="0"/>
                          <w:marBottom w:val="0"/>
                          <w:divBdr>
                            <w:top w:val="dashed" w:sz="2" w:space="0" w:color="FFFFFF"/>
                            <w:left w:val="dashed" w:sz="2" w:space="0" w:color="FFFFFF"/>
                            <w:bottom w:val="dashed" w:sz="2" w:space="0" w:color="FFFFFF"/>
                            <w:right w:val="dashed" w:sz="2" w:space="0" w:color="FFFFFF"/>
                          </w:divBdr>
                        </w:div>
                        <w:div w:id="1350333760">
                          <w:marLeft w:val="0"/>
                          <w:marRight w:val="0"/>
                          <w:marTop w:val="0"/>
                          <w:marBottom w:val="0"/>
                          <w:divBdr>
                            <w:top w:val="dashed" w:sz="2" w:space="0" w:color="FFFFFF"/>
                            <w:left w:val="dashed" w:sz="2" w:space="0" w:color="FFFFFF"/>
                            <w:bottom w:val="dashed" w:sz="2" w:space="0" w:color="FFFFFF"/>
                            <w:right w:val="dashed" w:sz="2" w:space="0" w:color="FFFFFF"/>
                          </w:divBdr>
                          <w:divsChild>
                            <w:div w:id="902370234">
                              <w:marLeft w:val="0"/>
                              <w:marRight w:val="0"/>
                              <w:marTop w:val="0"/>
                              <w:marBottom w:val="0"/>
                              <w:divBdr>
                                <w:top w:val="dashed" w:sz="2" w:space="0" w:color="FFFFFF"/>
                                <w:left w:val="dashed" w:sz="2" w:space="0" w:color="FFFFFF"/>
                                <w:bottom w:val="dashed" w:sz="2" w:space="0" w:color="FFFFFF"/>
                                <w:right w:val="dashed" w:sz="2" w:space="0" w:color="FFFFFF"/>
                              </w:divBdr>
                            </w:div>
                            <w:div w:id="1314855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586063279">
                  <w:marLeft w:val="0"/>
                  <w:marRight w:val="0"/>
                  <w:marTop w:val="0"/>
                  <w:marBottom w:val="0"/>
                  <w:divBdr>
                    <w:top w:val="dashed" w:sz="2" w:space="0" w:color="FFFFFF"/>
                    <w:left w:val="dashed" w:sz="2" w:space="0" w:color="FFFFFF"/>
                    <w:bottom w:val="dashed" w:sz="2" w:space="0" w:color="FFFFFF"/>
                    <w:right w:val="dashed" w:sz="2" w:space="0" w:color="FFFFFF"/>
                  </w:divBdr>
                </w:div>
                <w:div w:id="1846558189">
                  <w:marLeft w:val="0"/>
                  <w:marRight w:val="0"/>
                  <w:marTop w:val="0"/>
                  <w:marBottom w:val="0"/>
                  <w:divBdr>
                    <w:top w:val="dashed" w:sz="2" w:space="0" w:color="FFFFFF"/>
                    <w:left w:val="dashed" w:sz="2" w:space="0" w:color="FFFFFF"/>
                    <w:bottom w:val="dashed" w:sz="2" w:space="0" w:color="FFFFFF"/>
                    <w:right w:val="dashed" w:sz="2" w:space="0" w:color="FFFFFF"/>
                  </w:divBdr>
                  <w:divsChild>
                    <w:div w:id="1401828576">
                      <w:marLeft w:val="0"/>
                      <w:marRight w:val="0"/>
                      <w:marTop w:val="0"/>
                      <w:marBottom w:val="0"/>
                      <w:divBdr>
                        <w:top w:val="dashed" w:sz="2" w:space="0" w:color="FFFFFF"/>
                        <w:left w:val="dashed" w:sz="2" w:space="0" w:color="FFFFFF"/>
                        <w:bottom w:val="dashed" w:sz="2" w:space="0" w:color="FFFFFF"/>
                        <w:right w:val="dashed" w:sz="2" w:space="0" w:color="FFFFFF"/>
                      </w:divBdr>
                    </w:div>
                    <w:div w:id="124005144">
                      <w:marLeft w:val="0"/>
                      <w:marRight w:val="0"/>
                      <w:marTop w:val="0"/>
                      <w:marBottom w:val="0"/>
                      <w:divBdr>
                        <w:top w:val="dashed" w:sz="2" w:space="0" w:color="FFFFFF"/>
                        <w:left w:val="dashed" w:sz="2" w:space="0" w:color="FFFFFF"/>
                        <w:bottom w:val="dashed" w:sz="2" w:space="0" w:color="FFFFFF"/>
                        <w:right w:val="dashed" w:sz="2" w:space="0" w:color="FFFFFF"/>
                      </w:divBdr>
                    </w:div>
                    <w:div w:id="1596402277">
                      <w:marLeft w:val="0"/>
                      <w:marRight w:val="0"/>
                      <w:marTop w:val="0"/>
                      <w:marBottom w:val="0"/>
                      <w:divBdr>
                        <w:top w:val="dashed" w:sz="2" w:space="0" w:color="FFFFFF"/>
                        <w:left w:val="dashed" w:sz="2" w:space="0" w:color="FFFFFF"/>
                        <w:bottom w:val="dashed" w:sz="2" w:space="0" w:color="FFFFFF"/>
                        <w:right w:val="dashed" w:sz="2" w:space="0" w:color="FFFFFF"/>
                      </w:divBdr>
                    </w:div>
                    <w:div w:id="1811897370">
                      <w:marLeft w:val="0"/>
                      <w:marRight w:val="0"/>
                      <w:marTop w:val="0"/>
                      <w:marBottom w:val="0"/>
                      <w:divBdr>
                        <w:top w:val="dashed" w:sz="2" w:space="0" w:color="FFFFFF"/>
                        <w:left w:val="dashed" w:sz="2" w:space="0" w:color="FFFFFF"/>
                        <w:bottom w:val="dashed" w:sz="2" w:space="0" w:color="FFFFFF"/>
                        <w:right w:val="dashed" w:sz="2" w:space="0" w:color="FFFFFF"/>
                      </w:divBdr>
                    </w:div>
                    <w:div w:id="1782187977">
                      <w:marLeft w:val="0"/>
                      <w:marRight w:val="0"/>
                      <w:marTop w:val="0"/>
                      <w:marBottom w:val="0"/>
                      <w:divBdr>
                        <w:top w:val="dashed" w:sz="2" w:space="0" w:color="FFFFFF"/>
                        <w:left w:val="dashed" w:sz="2" w:space="0" w:color="FFFFFF"/>
                        <w:bottom w:val="dashed" w:sz="2" w:space="0" w:color="FFFFFF"/>
                        <w:right w:val="dashed" w:sz="2" w:space="0" w:color="FFFFFF"/>
                      </w:divBdr>
                    </w:div>
                    <w:div w:id="10440658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00444872">
                  <w:marLeft w:val="0"/>
                  <w:marRight w:val="0"/>
                  <w:marTop w:val="0"/>
                  <w:marBottom w:val="0"/>
                  <w:divBdr>
                    <w:top w:val="dashed" w:sz="2" w:space="0" w:color="FFFFFF"/>
                    <w:left w:val="dashed" w:sz="2" w:space="0" w:color="FFFFFF"/>
                    <w:bottom w:val="dashed" w:sz="2" w:space="0" w:color="FFFFFF"/>
                    <w:right w:val="dashed" w:sz="2" w:space="0" w:color="FFFFFF"/>
                  </w:divBdr>
                </w:div>
                <w:div w:id="1899242926">
                  <w:marLeft w:val="0"/>
                  <w:marRight w:val="0"/>
                  <w:marTop w:val="0"/>
                  <w:marBottom w:val="0"/>
                  <w:divBdr>
                    <w:top w:val="dashed" w:sz="2" w:space="0" w:color="FFFFFF"/>
                    <w:left w:val="dashed" w:sz="2" w:space="0" w:color="FFFFFF"/>
                    <w:bottom w:val="dashed" w:sz="2" w:space="0" w:color="FFFFFF"/>
                    <w:right w:val="dashed" w:sz="2" w:space="0" w:color="FFFFFF"/>
                  </w:divBdr>
                  <w:divsChild>
                    <w:div w:id="1130783185">
                      <w:marLeft w:val="0"/>
                      <w:marRight w:val="0"/>
                      <w:marTop w:val="0"/>
                      <w:marBottom w:val="0"/>
                      <w:divBdr>
                        <w:top w:val="dashed" w:sz="2" w:space="0" w:color="FFFFFF"/>
                        <w:left w:val="dashed" w:sz="2" w:space="0" w:color="FFFFFF"/>
                        <w:bottom w:val="dashed" w:sz="2" w:space="0" w:color="FFFFFF"/>
                        <w:right w:val="dashed" w:sz="2" w:space="0" w:color="FFFFFF"/>
                      </w:divBdr>
                    </w:div>
                    <w:div w:id="1165974265">
                      <w:marLeft w:val="0"/>
                      <w:marRight w:val="0"/>
                      <w:marTop w:val="0"/>
                      <w:marBottom w:val="0"/>
                      <w:divBdr>
                        <w:top w:val="dashed" w:sz="2" w:space="0" w:color="FFFFFF"/>
                        <w:left w:val="dashed" w:sz="2" w:space="0" w:color="FFFFFF"/>
                        <w:bottom w:val="dashed" w:sz="2" w:space="0" w:color="FFFFFF"/>
                        <w:right w:val="dashed" w:sz="2" w:space="0" w:color="FFFFFF"/>
                      </w:divBdr>
                    </w:div>
                    <w:div w:id="563182069">
                      <w:marLeft w:val="0"/>
                      <w:marRight w:val="0"/>
                      <w:marTop w:val="0"/>
                      <w:marBottom w:val="0"/>
                      <w:divBdr>
                        <w:top w:val="dashed" w:sz="2" w:space="0" w:color="FFFFFF"/>
                        <w:left w:val="dashed" w:sz="2" w:space="0" w:color="FFFFFF"/>
                        <w:bottom w:val="dashed" w:sz="2" w:space="0" w:color="FFFFFF"/>
                        <w:right w:val="dashed" w:sz="2" w:space="0" w:color="FFFFFF"/>
                      </w:divBdr>
                    </w:div>
                    <w:div w:id="1297445840">
                      <w:marLeft w:val="0"/>
                      <w:marRight w:val="0"/>
                      <w:marTop w:val="0"/>
                      <w:marBottom w:val="0"/>
                      <w:divBdr>
                        <w:top w:val="dashed" w:sz="2" w:space="0" w:color="FFFFFF"/>
                        <w:left w:val="dashed" w:sz="2" w:space="0" w:color="FFFFFF"/>
                        <w:bottom w:val="dashed" w:sz="2" w:space="0" w:color="FFFFFF"/>
                        <w:right w:val="dashed" w:sz="2" w:space="0" w:color="FFFFFF"/>
                      </w:divBdr>
                    </w:div>
                    <w:div w:id="707144027">
                      <w:marLeft w:val="0"/>
                      <w:marRight w:val="0"/>
                      <w:marTop w:val="0"/>
                      <w:marBottom w:val="0"/>
                      <w:divBdr>
                        <w:top w:val="dashed" w:sz="2" w:space="0" w:color="FFFFFF"/>
                        <w:left w:val="dashed" w:sz="2" w:space="0" w:color="FFFFFF"/>
                        <w:bottom w:val="dashed" w:sz="2" w:space="0" w:color="FFFFFF"/>
                        <w:right w:val="dashed" w:sz="2" w:space="0" w:color="FFFFFF"/>
                      </w:divBdr>
                    </w:div>
                    <w:div w:id="685793920">
                      <w:marLeft w:val="0"/>
                      <w:marRight w:val="0"/>
                      <w:marTop w:val="0"/>
                      <w:marBottom w:val="0"/>
                      <w:divBdr>
                        <w:top w:val="dashed" w:sz="2" w:space="0" w:color="FFFFFF"/>
                        <w:left w:val="dashed" w:sz="2" w:space="0" w:color="FFFFFF"/>
                        <w:bottom w:val="dashed" w:sz="2" w:space="0" w:color="FFFFFF"/>
                        <w:right w:val="dashed" w:sz="2" w:space="0" w:color="FFFFFF"/>
                      </w:divBdr>
                    </w:div>
                    <w:div w:id="2053573444">
                      <w:marLeft w:val="0"/>
                      <w:marRight w:val="0"/>
                      <w:marTop w:val="0"/>
                      <w:marBottom w:val="0"/>
                      <w:divBdr>
                        <w:top w:val="dashed" w:sz="2" w:space="0" w:color="FFFFFF"/>
                        <w:left w:val="dashed" w:sz="2" w:space="0" w:color="FFFFFF"/>
                        <w:bottom w:val="dashed" w:sz="2" w:space="0" w:color="FFFFFF"/>
                        <w:right w:val="dashed" w:sz="2" w:space="0" w:color="FFFFFF"/>
                      </w:divBdr>
                    </w:div>
                    <w:div w:id="1131749782">
                      <w:marLeft w:val="0"/>
                      <w:marRight w:val="0"/>
                      <w:marTop w:val="0"/>
                      <w:marBottom w:val="0"/>
                      <w:divBdr>
                        <w:top w:val="dashed" w:sz="2" w:space="0" w:color="FFFFFF"/>
                        <w:left w:val="dashed" w:sz="2" w:space="0" w:color="FFFFFF"/>
                        <w:bottom w:val="dashed" w:sz="2" w:space="0" w:color="FFFFFF"/>
                        <w:right w:val="dashed" w:sz="2" w:space="0" w:color="FFFFFF"/>
                      </w:divBdr>
                    </w:div>
                    <w:div w:id="321399152">
                      <w:marLeft w:val="0"/>
                      <w:marRight w:val="0"/>
                      <w:marTop w:val="0"/>
                      <w:marBottom w:val="0"/>
                      <w:divBdr>
                        <w:top w:val="dashed" w:sz="2" w:space="0" w:color="FFFFFF"/>
                        <w:left w:val="dashed" w:sz="2" w:space="0" w:color="FFFFFF"/>
                        <w:bottom w:val="dashed" w:sz="2" w:space="0" w:color="FFFFFF"/>
                        <w:right w:val="dashed" w:sz="2" w:space="0" w:color="FFFFFF"/>
                      </w:divBdr>
                    </w:div>
                    <w:div w:id="926571975">
                      <w:marLeft w:val="0"/>
                      <w:marRight w:val="0"/>
                      <w:marTop w:val="0"/>
                      <w:marBottom w:val="0"/>
                      <w:divBdr>
                        <w:top w:val="dashed" w:sz="2" w:space="0" w:color="FFFFFF"/>
                        <w:left w:val="dashed" w:sz="2" w:space="0" w:color="FFFFFF"/>
                        <w:bottom w:val="dashed" w:sz="2" w:space="0" w:color="FFFFFF"/>
                        <w:right w:val="dashed" w:sz="2" w:space="0" w:color="FFFFFF"/>
                      </w:divBdr>
                    </w:div>
                    <w:div w:id="1381855195">
                      <w:marLeft w:val="0"/>
                      <w:marRight w:val="0"/>
                      <w:marTop w:val="0"/>
                      <w:marBottom w:val="0"/>
                      <w:divBdr>
                        <w:top w:val="dashed" w:sz="2" w:space="0" w:color="FFFFFF"/>
                        <w:left w:val="dashed" w:sz="2" w:space="0" w:color="FFFFFF"/>
                        <w:bottom w:val="dashed" w:sz="2" w:space="0" w:color="FFFFFF"/>
                        <w:right w:val="dashed" w:sz="2" w:space="0" w:color="FFFFFF"/>
                      </w:divBdr>
                    </w:div>
                    <w:div w:id="1120488561">
                      <w:marLeft w:val="0"/>
                      <w:marRight w:val="0"/>
                      <w:marTop w:val="0"/>
                      <w:marBottom w:val="0"/>
                      <w:divBdr>
                        <w:top w:val="dashed" w:sz="2" w:space="0" w:color="FFFFFF"/>
                        <w:left w:val="dashed" w:sz="2" w:space="0" w:color="FFFFFF"/>
                        <w:bottom w:val="dashed" w:sz="2" w:space="0" w:color="FFFFFF"/>
                        <w:right w:val="dashed" w:sz="2" w:space="0" w:color="FFFFFF"/>
                      </w:divBdr>
                    </w:div>
                    <w:div w:id="820971426">
                      <w:marLeft w:val="0"/>
                      <w:marRight w:val="0"/>
                      <w:marTop w:val="0"/>
                      <w:marBottom w:val="0"/>
                      <w:divBdr>
                        <w:top w:val="dashed" w:sz="2" w:space="0" w:color="FFFFFF"/>
                        <w:left w:val="dashed" w:sz="2" w:space="0" w:color="FFFFFF"/>
                        <w:bottom w:val="dashed" w:sz="2" w:space="0" w:color="FFFFFF"/>
                        <w:right w:val="dashed" w:sz="2" w:space="0" w:color="FFFFFF"/>
                      </w:divBdr>
                    </w:div>
                    <w:div w:id="1559434998">
                      <w:marLeft w:val="0"/>
                      <w:marRight w:val="0"/>
                      <w:marTop w:val="0"/>
                      <w:marBottom w:val="0"/>
                      <w:divBdr>
                        <w:top w:val="dashed" w:sz="2" w:space="0" w:color="FFFFFF"/>
                        <w:left w:val="dashed" w:sz="2" w:space="0" w:color="FFFFFF"/>
                        <w:bottom w:val="dashed" w:sz="2" w:space="0" w:color="FFFFFF"/>
                        <w:right w:val="dashed" w:sz="2" w:space="0" w:color="FFFFFF"/>
                      </w:divBdr>
                    </w:div>
                    <w:div w:id="1831948410">
                      <w:marLeft w:val="0"/>
                      <w:marRight w:val="0"/>
                      <w:marTop w:val="0"/>
                      <w:marBottom w:val="0"/>
                      <w:divBdr>
                        <w:top w:val="dashed" w:sz="2" w:space="0" w:color="FFFFFF"/>
                        <w:left w:val="dashed" w:sz="2" w:space="0" w:color="FFFFFF"/>
                        <w:bottom w:val="dashed" w:sz="2" w:space="0" w:color="FFFFFF"/>
                        <w:right w:val="dashed" w:sz="2" w:space="0" w:color="FFFFFF"/>
                      </w:divBdr>
                    </w:div>
                    <w:div w:id="1430420512">
                      <w:marLeft w:val="0"/>
                      <w:marRight w:val="0"/>
                      <w:marTop w:val="0"/>
                      <w:marBottom w:val="0"/>
                      <w:divBdr>
                        <w:top w:val="dashed" w:sz="2" w:space="0" w:color="FFFFFF"/>
                        <w:left w:val="dashed" w:sz="2" w:space="0" w:color="FFFFFF"/>
                        <w:bottom w:val="dashed" w:sz="2" w:space="0" w:color="FFFFFF"/>
                        <w:right w:val="dashed" w:sz="2" w:space="0" w:color="FFFFFF"/>
                      </w:divBdr>
                      <w:divsChild>
                        <w:div w:id="19042148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6254603">
                      <w:marLeft w:val="0"/>
                      <w:marRight w:val="0"/>
                      <w:marTop w:val="0"/>
                      <w:marBottom w:val="0"/>
                      <w:divBdr>
                        <w:top w:val="dashed" w:sz="2" w:space="0" w:color="FFFFFF"/>
                        <w:left w:val="dashed" w:sz="2" w:space="0" w:color="FFFFFF"/>
                        <w:bottom w:val="dashed" w:sz="2" w:space="0" w:color="FFFFFF"/>
                        <w:right w:val="dashed" w:sz="2" w:space="0" w:color="FFFFFF"/>
                      </w:divBdr>
                    </w:div>
                    <w:div w:id="1941404293">
                      <w:marLeft w:val="0"/>
                      <w:marRight w:val="0"/>
                      <w:marTop w:val="0"/>
                      <w:marBottom w:val="0"/>
                      <w:divBdr>
                        <w:top w:val="dashed" w:sz="2" w:space="0" w:color="FFFFFF"/>
                        <w:left w:val="dashed" w:sz="2" w:space="0" w:color="FFFFFF"/>
                        <w:bottom w:val="dashed" w:sz="2" w:space="0" w:color="FFFFFF"/>
                        <w:right w:val="dashed" w:sz="2" w:space="0" w:color="FFFFFF"/>
                      </w:divBdr>
                      <w:divsChild>
                        <w:div w:id="1864324925">
                          <w:marLeft w:val="0"/>
                          <w:marRight w:val="0"/>
                          <w:marTop w:val="0"/>
                          <w:marBottom w:val="0"/>
                          <w:divBdr>
                            <w:top w:val="dashed" w:sz="2" w:space="0" w:color="FFFFFF"/>
                            <w:left w:val="dashed" w:sz="2" w:space="0" w:color="FFFFFF"/>
                            <w:bottom w:val="dashed" w:sz="2" w:space="0" w:color="FFFFFF"/>
                            <w:right w:val="dashed" w:sz="2" w:space="0" w:color="FFFFFF"/>
                          </w:divBdr>
                        </w:div>
                        <w:div w:id="1388602740">
                          <w:marLeft w:val="0"/>
                          <w:marRight w:val="0"/>
                          <w:marTop w:val="0"/>
                          <w:marBottom w:val="0"/>
                          <w:divBdr>
                            <w:top w:val="dashed" w:sz="2" w:space="0" w:color="FFFFFF"/>
                            <w:left w:val="dashed" w:sz="2" w:space="0" w:color="FFFFFF"/>
                            <w:bottom w:val="dashed" w:sz="2" w:space="0" w:color="FFFFFF"/>
                            <w:right w:val="dashed" w:sz="2" w:space="0" w:color="FFFFFF"/>
                          </w:divBdr>
                        </w:div>
                        <w:div w:id="1171524491">
                          <w:marLeft w:val="0"/>
                          <w:marRight w:val="0"/>
                          <w:marTop w:val="0"/>
                          <w:marBottom w:val="0"/>
                          <w:divBdr>
                            <w:top w:val="dashed" w:sz="2" w:space="0" w:color="FFFFFF"/>
                            <w:left w:val="dashed" w:sz="2" w:space="0" w:color="FFFFFF"/>
                            <w:bottom w:val="dashed" w:sz="2" w:space="0" w:color="FFFFFF"/>
                            <w:right w:val="dashed" w:sz="2" w:space="0" w:color="FFFFFF"/>
                          </w:divBdr>
                        </w:div>
                        <w:div w:id="1805730737">
                          <w:marLeft w:val="0"/>
                          <w:marRight w:val="0"/>
                          <w:marTop w:val="0"/>
                          <w:marBottom w:val="0"/>
                          <w:divBdr>
                            <w:top w:val="dashed" w:sz="2" w:space="0" w:color="FFFFFF"/>
                            <w:left w:val="dashed" w:sz="2" w:space="0" w:color="FFFFFF"/>
                            <w:bottom w:val="dashed" w:sz="2" w:space="0" w:color="FFFFFF"/>
                            <w:right w:val="dashed" w:sz="2" w:space="0" w:color="FFFFFF"/>
                          </w:divBdr>
                        </w:div>
                        <w:div w:id="83961809">
                          <w:marLeft w:val="0"/>
                          <w:marRight w:val="0"/>
                          <w:marTop w:val="0"/>
                          <w:marBottom w:val="0"/>
                          <w:divBdr>
                            <w:top w:val="dashed" w:sz="2" w:space="0" w:color="FFFFFF"/>
                            <w:left w:val="dashed" w:sz="2" w:space="0" w:color="FFFFFF"/>
                            <w:bottom w:val="dashed" w:sz="2" w:space="0" w:color="FFFFFF"/>
                            <w:right w:val="dashed" w:sz="2" w:space="0" w:color="FFFFFF"/>
                          </w:divBdr>
                        </w:div>
                        <w:div w:id="4995383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35124645">
                  <w:marLeft w:val="0"/>
                  <w:marRight w:val="0"/>
                  <w:marTop w:val="0"/>
                  <w:marBottom w:val="0"/>
                  <w:divBdr>
                    <w:top w:val="dashed" w:sz="2" w:space="0" w:color="FFFFFF"/>
                    <w:left w:val="dashed" w:sz="2" w:space="0" w:color="FFFFFF"/>
                    <w:bottom w:val="dashed" w:sz="2" w:space="0" w:color="FFFFFF"/>
                    <w:right w:val="dashed" w:sz="2" w:space="0" w:color="FFFFFF"/>
                  </w:divBdr>
                </w:div>
                <w:div w:id="1072896921">
                  <w:marLeft w:val="0"/>
                  <w:marRight w:val="0"/>
                  <w:marTop w:val="0"/>
                  <w:marBottom w:val="0"/>
                  <w:divBdr>
                    <w:top w:val="dashed" w:sz="2" w:space="0" w:color="FFFFFF"/>
                    <w:left w:val="dashed" w:sz="2" w:space="0" w:color="FFFFFF"/>
                    <w:bottom w:val="dashed" w:sz="2" w:space="0" w:color="FFFFFF"/>
                    <w:right w:val="dashed" w:sz="2" w:space="0" w:color="FFFFFF"/>
                  </w:divBdr>
                  <w:divsChild>
                    <w:div w:id="148791159">
                      <w:marLeft w:val="0"/>
                      <w:marRight w:val="0"/>
                      <w:marTop w:val="0"/>
                      <w:marBottom w:val="0"/>
                      <w:divBdr>
                        <w:top w:val="dashed" w:sz="2" w:space="0" w:color="FFFFFF"/>
                        <w:left w:val="dashed" w:sz="2" w:space="0" w:color="FFFFFF"/>
                        <w:bottom w:val="dashed" w:sz="2" w:space="0" w:color="FFFFFF"/>
                        <w:right w:val="dashed" w:sz="2" w:space="0" w:color="FFFFFF"/>
                      </w:divBdr>
                    </w:div>
                    <w:div w:id="1815562451">
                      <w:marLeft w:val="0"/>
                      <w:marRight w:val="0"/>
                      <w:marTop w:val="0"/>
                      <w:marBottom w:val="0"/>
                      <w:divBdr>
                        <w:top w:val="dashed" w:sz="2" w:space="0" w:color="FFFFFF"/>
                        <w:left w:val="dashed" w:sz="2" w:space="0" w:color="FFFFFF"/>
                        <w:bottom w:val="dashed" w:sz="2" w:space="0" w:color="FFFFFF"/>
                        <w:right w:val="dashed" w:sz="2" w:space="0" w:color="FFFFFF"/>
                      </w:divBdr>
                    </w:div>
                    <w:div w:id="1708723582">
                      <w:marLeft w:val="0"/>
                      <w:marRight w:val="0"/>
                      <w:marTop w:val="0"/>
                      <w:marBottom w:val="0"/>
                      <w:divBdr>
                        <w:top w:val="dashed" w:sz="2" w:space="0" w:color="FFFFFF"/>
                        <w:left w:val="dashed" w:sz="2" w:space="0" w:color="FFFFFF"/>
                        <w:bottom w:val="dashed" w:sz="2" w:space="0" w:color="FFFFFF"/>
                        <w:right w:val="dashed" w:sz="2" w:space="0" w:color="FFFFFF"/>
                      </w:divBdr>
                    </w:div>
                    <w:div w:id="648822264">
                      <w:marLeft w:val="0"/>
                      <w:marRight w:val="0"/>
                      <w:marTop w:val="0"/>
                      <w:marBottom w:val="0"/>
                      <w:divBdr>
                        <w:top w:val="dashed" w:sz="2" w:space="0" w:color="FFFFFF"/>
                        <w:left w:val="dashed" w:sz="2" w:space="0" w:color="FFFFFF"/>
                        <w:bottom w:val="dashed" w:sz="2" w:space="0" w:color="FFFFFF"/>
                        <w:right w:val="dashed" w:sz="2" w:space="0" w:color="FFFFFF"/>
                      </w:divBdr>
                    </w:div>
                    <w:div w:id="1750887809">
                      <w:marLeft w:val="0"/>
                      <w:marRight w:val="0"/>
                      <w:marTop w:val="0"/>
                      <w:marBottom w:val="0"/>
                      <w:divBdr>
                        <w:top w:val="dashed" w:sz="2" w:space="0" w:color="FFFFFF"/>
                        <w:left w:val="dashed" w:sz="2" w:space="0" w:color="FFFFFF"/>
                        <w:bottom w:val="dashed" w:sz="2" w:space="0" w:color="FFFFFF"/>
                        <w:right w:val="dashed" w:sz="2" w:space="0" w:color="FFFFFF"/>
                      </w:divBdr>
                    </w:div>
                    <w:div w:id="398019115">
                      <w:marLeft w:val="0"/>
                      <w:marRight w:val="0"/>
                      <w:marTop w:val="0"/>
                      <w:marBottom w:val="0"/>
                      <w:divBdr>
                        <w:top w:val="dashed" w:sz="2" w:space="0" w:color="FFFFFF"/>
                        <w:left w:val="dashed" w:sz="2" w:space="0" w:color="FFFFFF"/>
                        <w:bottom w:val="dashed" w:sz="2" w:space="0" w:color="FFFFFF"/>
                        <w:right w:val="dashed" w:sz="2" w:space="0" w:color="FFFFFF"/>
                      </w:divBdr>
                    </w:div>
                    <w:div w:id="846988466">
                      <w:marLeft w:val="0"/>
                      <w:marRight w:val="0"/>
                      <w:marTop w:val="0"/>
                      <w:marBottom w:val="0"/>
                      <w:divBdr>
                        <w:top w:val="dashed" w:sz="2" w:space="0" w:color="FFFFFF"/>
                        <w:left w:val="dashed" w:sz="2" w:space="0" w:color="FFFFFF"/>
                        <w:bottom w:val="dashed" w:sz="2" w:space="0" w:color="FFFFFF"/>
                        <w:right w:val="dashed" w:sz="2" w:space="0" w:color="FFFFFF"/>
                      </w:divBdr>
                    </w:div>
                    <w:div w:id="716586000">
                      <w:marLeft w:val="0"/>
                      <w:marRight w:val="0"/>
                      <w:marTop w:val="0"/>
                      <w:marBottom w:val="0"/>
                      <w:divBdr>
                        <w:top w:val="dashed" w:sz="2" w:space="0" w:color="FFFFFF"/>
                        <w:left w:val="dashed" w:sz="2" w:space="0" w:color="FFFFFF"/>
                        <w:bottom w:val="dashed" w:sz="2" w:space="0" w:color="FFFFFF"/>
                        <w:right w:val="dashed" w:sz="2" w:space="0" w:color="FFFFFF"/>
                      </w:divBdr>
                    </w:div>
                    <w:div w:id="2078743609">
                      <w:marLeft w:val="0"/>
                      <w:marRight w:val="0"/>
                      <w:marTop w:val="0"/>
                      <w:marBottom w:val="0"/>
                      <w:divBdr>
                        <w:top w:val="dashed" w:sz="2" w:space="0" w:color="FFFFFF"/>
                        <w:left w:val="dashed" w:sz="2" w:space="0" w:color="FFFFFF"/>
                        <w:bottom w:val="dashed" w:sz="2" w:space="0" w:color="FFFFFF"/>
                        <w:right w:val="dashed" w:sz="2" w:space="0" w:color="FFFFFF"/>
                      </w:divBdr>
                    </w:div>
                    <w:div w:id="1114249888">
                      <w:marLeft w:val="0"/>
                      <w:marRight w:val="0"/>
                      <w:marTop w:val="0"/>
                      <w:marBottom w:val="0"/>
                      <w:divBdr>
                        <w:top w:val="dashed" w:sz="2" w:space="0" w:color="FFFFFF"/>
                        <w:left w:val="dashed" w:sz="2" w:space="0" w:color="FFFFFF"/>
                        <w:bottom w:val="dashed" w:sz="2" w:space="0" w:color="FFFFFF"/>
                        <w:right w:val="dashed" w:sz="2" w:space="0" w:color="FFFFFF"/>
                      </w:divBdr>
                    </w:div>
                    <w:div w:id="1942686507">
                      <w:marLeft w:val="0"/>
                      <w:marRight w:val="0"/>
                      <w:marTop w:val="0"/>
                      <w:marBottom w:val="0"/>
                      <w:divBdr>
                        <w:top w:val="dashed" w:sz="2" w:space="0" w:color="FFFFFF"/>
                        <w:left w:val="dashed" w:sz="2" w:space="0" w:color="FFFFFF"/>
                        <w:bottom w:val="dashed" w:sz="2" w:space="0" w:color="FFFFFF"/>
                        <w:right w:val="dashed" w:sz="2" w:space="0" w:color="FFFFFF"/>
                      </w:divBdr>
                    </w:div>
                    <w:div w:id="288393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8960767">
                  <w:marLeft w:val="0"/>
                  <w:marRight w:val="0"/>
                  <w:marTop w:val="0"/>
                  <w:marBottom w:val="0"/>
                  <w:divBdr>
                    <w:top w:val="dashed" w:sz="2" w:space="0" w:color="FFFFFF"/>
                    <w:left w:val="dashed" w:sz="2" w:space="0" w:color="FFFFFF"/>
                    <w:bottom w:val="dashed" w:sz="2" w:space="0" w:color="FFFFFF"/>
                    <w:right w:val="dashed" w:sz="2" w:space="0" w:color="FFFFFF"/>
                  </w:divBdr>
                </w:div>
                <w:div w:id="717512138">
                  <w:marLeft w:val="0"/>
                  <w:marRight w:val="0"/>
                  <w:marTop w:val="0"/>
                  <w:marBottom w:val="0"/>
                  <w:divBdr>
                    <w:top w:val="dashed" w:sz="2" w:space="0" w:color="FFFFFF"/>
                    <w:left w:val="dashed" w:sz="2" w:space="0" w:color="FFFFFF"/>
                    <w:bottom w:val="dashed" w:sz="2" w:space="0" w:color="FFFFFF"/>
                    <w:right w:val="dashed" w:sz="2" w:space="0" w:color="FFFFFF"/>
                  </w:divBdr>
                  <w:divsChild>
                    <w:div w:id="430207290">
                      <w:marLeft w:val="0"/>
                      <w:marRight w:val="0"/>
                      <w:marTop w:val="0"/>
                      <w:marBottom w:val="0"/>
                      <w:divBdr>
                        <w:top w:val="dashed" w:sz="2" w:space="0" w:color="FFFFFF"/>
                        <w:left w:val="dashed" w:sz="2" w:space="0" w:color="FFFFFF"/>
                        <w:bottom w:val="dashed" w:sz="2" w:space="0" w:color="FFFFFF"/>
                        <w:right w:val="dashed" w:sz="2" w:space="0" w:color="FFFFFF"/>
                      </w:divBdr>
                    </w:div>
                    <w:div w:id="1496384495">
                      <w:marLeft w:val="0"/>
                      <w:marRight w:val="0"/>
                      <w:marTop w:val="0"/>
                      <w:marBottom w:val="0"/>
                      <w:divBdr>
                        <w:top w:val="dashed" w:sz="2" w:space="0" w:color="FFFFFF"/>
                        <w:left w:val="dashed" w:sz="2" w:space="0" w:color="FFFFFF"/>
                        <w:bottom w:val="dashed" w:sz="2" w:space="0" w:color="FFFFFF"/>
                        <w:right w:val="dashed" w:sz="2" w:space="0" w:color="FFFFFF"/>
                      </w:divBdr>
                    </w:div>
                    <w:div w:id="27293532">
                      <w:marLeft w:val="0"/>
                      <w:marRight w:val="0"/>
                      <w:marTop w:val="0"/>
                      <w:marBottom w:val="0"/>
                      <w:divBdr>
                        <w:top w:val="dashed" w:sz="2" w:space="0" w:color="FFFFFF"/>
                        <w:left w:val="dashed" w:sz="2" w:space="0" w:color="FFFFFF"/>
                        <w:bottom w:val="dashed" w:sz="2" w:space="0" w:color="FFFFFF"/>
                        <w:right w:val="dashed" w:sz="2" w:space="0" w:color="FFFFFF"/>
                      </w:divBdr>
                    </w:div>
                    <w:div w:id="735972968">
                      <w:marLeft w:val="0"/>
                      <w:marRight w:val="0"/>
                      <w:marTop w:val="0"/>
                      <w:marBottom w:val="0"/>
                      <w:divBdr>
                        <w:top w:val="dashed" w:sz="2" w:space="0" w:color="FFFFFF"/>
                        <w:left w:val="dashed" w:sz="2" w:space="0" w:color="FFFFFF"/>
                        <w:bottom w:val="dashed" w:sz="2" w:space="0" w:color="FFFFFF"/>
                        <w:right w:val="dashed" w:sz="2" w:space="0" w:color="FFFFFF"/>
                      </w:divBdr>
                    </w:div>
                    <w:div w:id="1023018820">
                      <w:marLeft w:val="0"/>
                      <w:marRight w:val="0"/>
                      <w:marTop w:val="0"/>
                      <w:marBottom w:val="0"/>
                      <w:divBdr>
                        <w:top w:val="dashed" w:sz="2" w:space="0" w:color="FFFFFF"/>
                        <w:left w:val="dashed" w:sz="2" w:space="0" w:color="FFFFFF"/>
                        <w:bottom w:val="dashed" w:sz="2" w:space="0" w:color="FFFFFF"/>
                        <w:right w:val="dashed" w:sz="2" w:space="0" w:color="FFFFFF"/>
                      </w:divBdr>
                    </w:div>
                    <w:div w:id="1012495405">
                      <w:marLeft w:val="0"/>
                      <w:marRight w:val="0"/>
                      <w:marTop w:val="0"/>
                      <w:marBottom w:val="0"/>
                      <w:divBdr>
                        <w:top w:val="dashed" w:sz="2" w:space="0" w:color="FFFFFF"/>
                        <w:left w:val="dashed" w:sz="2" w:space="0" w:color="FFFFFF"/>
                        <w:bottom w:val="dashed" w:sz="2" w:space="0" w:color="FFFFFF"/>
                        <w:right w:val="dashed" w:sz="2" w:space="0" w:color="FFFFFF"/>
                      </w:divBdr>
                    </w:div>
                    <w:div w:id="198325505">
                      <w:marLeft w:val="0"/>
                      <w:marRight w:val="0"/>
                      <w:marTop w:val="0"/>
                      <w:marBottom w:val="0"/>
                      <w:divBdr>
                        <w:top w:val="dashed" w:sz="2" w:space="0" w:color="FFFFFF"/>
                        <w:left w:val="dashed" w:sz="2" w:space="0" w:color="FFFFFF"/>
                        <w:bottom w:val="dashed" w:sz="2" w:space="0" w:color="FFFFFF"/>
                        <w:right w:val="dashed" w:sz="2" w:space="0" w:color="FFFFFF"/>
                      </w:divBdr>
                    </w:div>
                    <w:div w:id="223641164">
                      <w:marLeft w:val="0"/>
                      <w:marRight w:val="0"/>
                      <w:marTop w:val="0"/>
                      <w:marBottom w:val="0"/>
                      <w:divBdr>
                        <w:top w:val="dashed" w:sz="2" w:space="0" w:color="FFFFFF"/>
                        <w:left w:val="dashed" w:sz="2" w:space="0" w:color="FFFFFF"/>
                        <w:bottom w:val="dashed" w:sz="2" w:space="0" w:color="FFFFFF"/>
                        <w:right w:val="dashed" w:sz="2" w:space="0" w:color="FFFFFF"/>
                      </w:divBdr>
                    </w:div>
                    <w:div w:id="1341271522">
                      <w:marLeft w:val="0"/>
                      <w:marRight w:val="0"/>
                      <w:marTop w:val="0"/>
                      <w:marBottom w:val="0"/>
                      <w:divBdr>
                        <w:top w:val="dashed" w:sz="2" w:space="0" w:color="FFFFFF"/>
                        <w:left w:val="dashed" w:sz="2" w:space="0" w:color="FFFFFF"/>
                        <w:bottom w:val="dashed" w:sz="2" w:space="0" w:color="FFFFFF"/>
                        <w:right w:val="dashed" w:sz="2" w:space="0" w:color="FFFFFF"/>
                      </w:divBdr>
                    </w:div>
                    <w:div w:id="1332294296">
                      <w:marLeft w:val="0"/>
                      <w:marRight w:val="0"/>
                      <w:marTop w:val="0"/>
                      <w:marBottom w:val="0"/>
                      <w:divBdr>
                        <w:top w:val="dashed" w:sz="2" w:space="0" w:color="FFFFFF"/>
                        <w:left w:val="dashed" w:sz="2" w:space="0" w:color="FFFFFF"/>
                        <w:bottom w:val="dashed" w:sz="2" w:space="0" w:color="FFFFFF"/>
                        <w:right w:val="dashed" w:sz="2" w:space="0" w:color="FFFFFF"/>
                      </w:divBdr>
                    </w:div>
                    <w:div w:id="453906371">
                      <w:marLeft w:val="0"/>
                      <w:marRight w:val="0"/>
                      <w:marTop w:val="0"/>
                      <w:marBottom w:val="0"/>
                      <w:divBdr>
                        <w:top w:val="dashed" w:sz="2" w:space="0" w:color="FFFFFF"/>
                        <w:left w:val="dashed" w:sz="2" w:space="0" w:color="FFFFFF"/>
                        <w:bottom w:val="dashed" w:sz="2" w:space="0" w:color="FFFFFF"/>
                        <w:right w:val="dashed" w:sz="2" w:space="0" w:color="FFFFFF"/>
                      </w:divBdr>
                    </w:div>
                    <w:div w:id="1126655634">
                      <w:marLeft w:val="0"/>
                      <w:marRight w:val="0"/>
                      <w:marTop w:val="0"/>
                      <w:marBottom w:val="0"/>
                      <w:divBdr>
                        <w:top w:val="dashed" w:sz="2" w:space="0" w:color="FFFFFF"/>
                        <w:left w:val="dashed" w:sz="2" w:space="0" w:color="FFFFFF"/>
                        <w:bottom w:val="dashed" w:sz="2" w:space="0" w:color="FFFFFF"/>
                        <w:right w:val="dashed" w:sz="2" w:space="0" w:color="FFFFFF"/>
                      </w:divBdr>
                    </w:div>
                    <w:div w:id="5649484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2865883">
                  <w:marLeft w:val="0"/>
                  <w:marRight w:val="0"/>
                  <w:marTop w:val="0"/>
                  <w:marBottom w:val="0"/>
                  <w:divBdr>
                    <w:top w:val="dashed" w:sz="2" w:space="0" w:color="FFFFFF"/>
                    <w:left w:val="dashed" w:sz="2" w:space="0" w:color="FFFFFF"/>
                    <w:bottom w:val="dashed" w:sz="2" w:space="0" w:color="FFFFFF"/>
                    <w:right w:val="dashed" w:sz="2" w:space="0" w:color="FFFFFF"/>
                  </w:divBdr>
                </w:div>
                <w:div w:id="2060858397">
                  <w:marLeft w:val="0"/>
                  <w:marRight w:val="0"/>
                  <w:marTop w:val="0"/>
                  <w:marBottom w:val="0"/>
                  <w:divBdr>
                    <w:top w:val="dashed" w:sz="2" w:space="0" w:color="FFFFFF"/>
                    <w:left w:val="dashed" w:sz="2" w:space="0" w:color="FFFFFF"/>
                    <w:bottom w:val="dashed" w:sz="2" w:space="0" w:color="FFFFFF"/>
                    <w:right w:val="dashed" w:sz="2" w:space="0" w:color="FFFFFF"/>
                  </w:divBdr>
                  <w:divsChild>
                    <w:div w:id="1808743685">
                      <w:marLeft w:val="0"/>
                      <w:marRight w:val="0"/>
                      <w:marTop w:val="0"/>
                      <w:marBottom w:val="0"/>
                      <w:divBdr>
                        <w:top w:val="dashed" w:sz="2" w:space="0" w:color="FFFFFF"/>
                        <w:left w:val="dashed" w:sz="2" w:space="0" w:color="FFFFFF"/>
                        <w:bottom w:val="dashed" w:sz="2" w:space="0" w:color="FFFFFF"/>
                        <w:right w:val="dashed" w:sz="2" w:space="0" w:color="FFFFFF"/>
                      </w:divBdr>
                    </w:div>
                    <w:div w:id="370303940">
                      <w:marLeft w:val="0"/>
                      <w:marRight w:val="0"/>
                      <w:marTop w:val="0"/>
                      <w:marBottom w:val="0"/>
                      <w:divBdr>
                        <w:top w:val="dashed" w:sz="2" w:space="0" w:color="FFFFFF"/>
                        <w:left w:val="dashed" w:sz="2" w:space="0" w:color="FFFFFF"/>
                        <w:bottom w:val="dashed" w:sz="2" w:space="0" w:color="FFFFFF"/>
                        <w:right w:val="dashed" w:sz="2" w:space="0" w:color="FFFFFF"/>
                      </w:divBdr>
                    </w:div>
                    <w:div w:id="1827285789">
                      <w:marLeft w:val="0"/>
                      <w:marRight w:val="0"/>
                      <w:marTop w:val="0"/>
                      <w:marBottom w:val="0"/>
                      <w:divBdr>
                        <w:top w:val="dashed" w:sz="2" w:space="0" w:color="FFFFFF"/>
                        <w:left w:val="dashed" w:sz="2" w:space="0" w:color="FFFFFF"/>
                        <w:bottom w:val="dashed" w:sz="2" w:space="0" w:color="FFFFFF"/>
                        <w:right w:val="dashed" w:sz="2" w:space="0" w:color="FFFFFF"/>
                      </w:divBdr>
                    </w:div>
                    <w:div w:id="2090417301">
                      <w:marLeft w:val="0"/>
                      <w:marRight w:val="0"/>
                      <w:marTop w:val="0"/>
                      <w:marBottom w:val="0"/>
                      <w:divBdr>
                        <w:top w:val="dashed" w:sz="2" w:space="0" w:color="FFFFFF"/>
                        <w:left w:val="dashed" w:sz="2" w:space="0" w:color="FFFFFF"/>
                        <w:bottom w:val="dashed" w:sz="2" w:space="0" w:color="FFFFFF"/>
                        <w:right w:val="dashed" w:sz="2" w:space="0" w:color="FFFFFF"/>
                      </w:divBdr>
                    </w:div>
                    <w:div w:id="1278021889">
                      <w:marLeft w:val="0"/>
                      <w:marRight w:val="0"/>
                      <w:marTop w:val="0"/>
                      <w:marBottom w:val="0"/>
                      <w:divBdr>
                        <w:top w:val="dashed" w:sz="2" w:space="0" w:color="FFFFFF"/>
                        <w:left w:val="dashed" w:sz="2" w:space="0" w:color="FFFFFF"/>
                        <w:bottom w:val="dashed" w:sz="2" w:space="0" w:color="FFFFFF"/>
                        <w:right w:val="dashed" w:sz="2" w:space="0" w:color="FFFFFF"/>
                      </w:divBdr>
                    </w:div>
                    <w:div w:id="1894384397">
                      <w:marLeft w:val="0"/>
                      <w:marRight w:val="0"/>
                      <w:marTop w:val="0"/>
                      <w:marBottom w:val="0"/>
                      <w:divBdr>
                        <w:top w:val="dashed" w:sz="2" w:space="0" w:color="FFFFFF"/>
                        <w:left w:val="dashed" w:sz="2" w:space="0" w:color="FFFFFF"/>
                        <w:bottom w:val="dashed" w:sz="2" w:space="0" w:color="FFFFFF"/>
                        <w:right w:val="dashed" w:sz="2" w:space="0" w:color="FFFFFF"/>
                      </w:divBdr>
                    </w:div>
                    <w:div w:id="617102832">
                      <w:marLeft w:val="0"/>
                      <w:marRight w:val="0"/>
                      <w:marTop w:val="0"/>
                      <w:marBottom w:val="0"/>
                      <w:divBdr>
                        <w:top w:val="dashed" w:sz="2" w:space="0" w:color="FFFFFF"/>
                        <w:left w:val="dashed" w:sz="2" w:space="0" w:color="FFFFFF"/>
                        <w:bottom w:val="dashed" w:sz="2" w:space="0" w:color="FFFFFF"/>
                        <w:right w:val="dashed" w:sz="2" w:space="0" w:color="FFFFFF"/>
                      </w:divBdr>
                      <w:divsChild>
                        <w:div w:id="1216529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0396346">
                      <w:marLeft w:val="0"/>
                      <w:marRight w:val="0"/>
                      <w:marTop w:val="0"/>
                      <w:marBottom w:val="0"/>
                      <w:divBdr>
                        <w:top w:val="dashed" w:sz="2" w:space="0" w:color="FFFFFF"/>
                        <w:left w:val="dashed" w:sz="2" w:space="0" w:color="FFFFFF"/>
                        <w:bottom w:val="dashed" w:sz="2" w:space="0" w:color="FFFFFF"/>
                        <w:right w:val="dashed" w:sz="2" w:space="0" w:color="FFFFFF"/>
                      </w:divBdr>
                    </w:div>
                    <w:div w:id="1361392613">
                      <w:marLeft w:val="0"/>
                      <w:marRight w:val="0"/>
                      <w:marTop w:val="0"/>
                      <w:marBottom w:val="0"/>
                      <w:divBdr>
                        <w:top w:val="dashed" w:sz="2" w:space="0" w:color="FFFFFF"/>
                        <w:left w:val="dashed" w:sz="2" w:space="0" w:color="FFFFFF"/>
                        <w:bottom w:val="dashed" w:sz="2" w:space="0" w:color="FFFFFF"/>
                        <w:right w:val="dashed" w:sz="2" w:space="0" w:color="FFFFFF"/>
                      </w:divBdr>
                      <w:divsChild>
                        <w:div w:id="12753632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11133939">
                  <w:marLeft w:val="0"/>
                  <w:marRight w:val="0"/>
                  <w:marTop w:val="0"/>
                  <w:marBottom w:val="0"/>
                  <w:divBdr>
                    <w:top w:val="dashed" w:sz="2" w:space="0" w:color="FFFFFF"/>
                    <w:left w:val="dashed" w:sz="2" w:space="0" w:color="FFFFFF"/>
                    <w:bottom w:val="dashed" w:sz="2" w:space="0" w:color="FFFFFF"/>
                    <w:right w:val="dashed" w:sz="2" w:space="0" w:color="FFFFFF"/>
                  </w:divBdr>
                </w:div>
                <w:div w:id="1374110500">
                  <w:marLeft w:val="0"/>
                  <w:marRight w:val="0"/>
                  <w:marTop w:val="0"/>
                  <w:marBottom w:val="0"/>
                  <w:divBdr>
                    <w:top w:val="dashed" w:sz="2" w:space="0" w:color="FFFFFF"/>
                    <w:left w:val="dashed" w:sz="2" w:space="0" w:color="FFFFFF"/>
                    <w:bottom w:val="dashed" w:sz="2" w:space="0" w:color="FFFFFF"/>
                    <w:right w:val="dashed" w:sz="2" w:space="0" w:color="FFFFFF"/>
                  </w:divBdr>
                  <w:divsChild>
                    <w:div w:id="385957790">
                      <w:marLeft w:val="0"/>
                      <w:marRight w:val="0"/>
                      <w:marTop w:val="0"/>
                      <w:marBottom w:val="0"/>
                      <w:divBdr>
                        <w:top w:val="dashed" w:sz="2" w:space="0" w:color="FFFFFF"/>
                        <w:left w:val="dashed" w:sz="2" w:space="0" w:color="FFFFFF"/>
                        <w:bottom w:val="dashed" w:sz="2" w:space="0" w:color="FFFFFF"/>
                        <w:right w:val="dashed" w:sz="2" w:space="0" w:color="FFFFFF"/>
                      </w:divBdr>
                    </w:div>
                    <w:div w:id="617612659">
                      <w:marLeft w:val="0"/>
                      <w:marRight w:val="0"/>
                      <w:marTop w:val="0"/>
                      <w:marBottom w:val="0"/>
                      <w:divBdr>
                        <w:top w:val="dashed" w:sz="2" w:space="0" w:color="FFFFFF"/>
                        <w:left w:val="dashed" w:sz="2" w:space="0" w:color="FFFFFF"/>
                        <w:bottom w:val="dashed" w:sz="2" w:space="0" w:color="FFFFFF"/>
                        <w:right w:val="dashed" w:sz="2" w:space="0" w:color="FFFFFF"/>
                      </w:divBdr>
                    </w:div>
                    <w:div w:id="16737537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0156314">
                  <w:marLeft w:val="0"/>
                  <w:marRight w:val="0"/>
                  <w:marTop w:val="0"/>
                  <w:marBottom w:val="0"/>
                  <w:divBdr>
                    <w:top w:val="dashed" w:sz="2" w:space="0" w:color="FFFFFF"/>
                    <w:left w:val="dashed" w:sz="2" w:space="0" w:color="FFFFFF"/>
                    <w:bottom w:val="dashed" w:sz="2" w:space="0" w:color="FFFFFF"/>
                    <w:right w:val="dashed" w:sz="2" w:space="0" w:color="FFFFFF"/>
                  </w:divBdr>
                </w:div>
                <w:div w:id="173232744">
                  <w:marLeft w:val="0"/>
                  <w:marRight w:val="0"/>
                  <w:marTop w:val="0"/>
                  <w:marBottom w:val="0"/>
                  <w:divBdr>
                    <w:top w:val="dashed" w:sz="2" w:space="0" w:color="FFFFFF"/>
                    <w:left w:val="dashed" w:sz="2" w:space="0" w:color="FFFFFF"/>
                    <w:bottom w:val="dashed" w:sz="2" w:space="0" w:color="FFFFFF"/>
                    <w:right w:val="dashed" w:sz="2" w:space="0" w:color="FFFFFF"/>
                  </w:divBdr>
                  <w:divsChild>
                    <w:div w:id="614219942">
                      <w:marLeft w:val="0"/>
                      <w:marRight w:val="0"/>
                      <w:marTop w:val="0"/>
                      <w:marBottom w:val="0"/>
                      <w:divBdr>
                        <w:top w:val="dashed" w:sz="2" w:space="0" w:color="FFFFFF"/>
                        <w:left w:val="dashed" w:sz="2" w:space="0" w:color="FFFFFF"/>
                        <w:bottom w:val="dashed" w:sz="2" w:space="0" w:color="FFFFFF"/>
                        <w:right w:val="dashed" w:sz="2" w:space="0" w:color="FFFFFF"/>
                      </w:divBdr>
                    </w:div>
                    <w:div w:id="937636994">
                      <w:marLeft w:val="0"/>
                      <w:marRight w:val="0"/>
                      <w:marTop w:val="0"/>
                      <w:marBottom w:val="0"/>
                      <w:divBdr>
                        <w:top w:val="dashed" w:sz="2" w:space="0" w:color="FFFFFF"/>
                        <w:left w:val="dashed" w:sz="2" w:space="0" w:color="FFFFFF"/>
                        <w:bottom w:val="dashed" w:sz="2" w:space="0" w:color="FFFFFF"/>
                        <w:right w:val="dashed" w:sz="2" w:space="0" w:color="FFFFFF"/>
                      </w:divBdr>
                    </w:div>
                    <w:div w:id="18920320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81886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57218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00090822.htm" TargetMode="External"/><Relationship Id="rId13" Type="http://schemas.openxmlformats.org/officeDocument/2006/relationships/hyperlink" Target="00103825.htm" TargetMode="External"/><Relationship Id="rId18" Type="http://schemas.openxmlformats.org/officeDocument/2006/relationships/hyperlink" Target="00055137.ht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00137189.htm" TargetMode="External"/><Relationship Id="rId7" Type="http://schemas.openxmlformats.org/officeDocument/2006/relationships/hyperlink" Target="00094251.htm" TargetMode="External"/><Relationship Id="rId12" Type="http://schemas.openxmlformats.org/officeDocument/2006/relationships/hyperlink" Target="00137189.htm" TargetMode="External"/><Relationship Id="rId17" Type="http://schemas.openxmlformats.org/officeDocument/2006/relationships/hyperlink" Target="00049965.htm" TargetMode="External"/><Relationship Id="rId25" Type="http://schemas.openxmlformats.org/officeDocument/2006/relationships/hyperlink" Target="00091982.htm" TargetMode="External"/><Relationship Id="rId2" Type="http://schemas.openxmlformats.org/officeDocument/2006/relationships/settings" Target="settings.xml"/><Relationship Id="rId16" Type="http://schemas.openxmlformats.org/officeDocument/2006/relationships/hyperlink" Target="00137189.htm" TargetMode="External"/><Relationship Id="rId20" Type="http://schemas.openxmlformats.org/officeDocument/2006/relationships/hyperlink" Target="00184539.htm" TargetMode="External"/><Relationship Id="rId1" Type="http://schemas.openxmlformats.org/officeDocument/2006/relationships/styles" Target="styles.xml"/><Relationship Id="rId6" Type="http://schemas.openxmlformats.org/officeDocument/2006/relationships/hyperlink" Target="00089093.htm" TargetMode="External"/><Relationship Id="rId11" Type="http://schemas.openxmlformats.org/officeDocument/2006/relationships/hyperlink" Target="00123708.htm" TargetMode="External"/><Relationship Id="rId24" Type="http://schemas.openxmlformats.org/officeDocument/2006/relationships/hyperlink" Target="00137189.htm" TargetMode="External"/><Relationship Id="rId5" Type="http://schemas.openxmlformats.org/officeDocument/2006/relationships/hyperlink" Target="00123708.htm" TargetMode="External"/><Relationship Id="rId15" Type="http://schemas.openxmlformats.org/officeDocument/2006/relationships/hyperlink" Target="00138338.htm" TargetMode="External"/><Relationship Id="rId23" Type="http://schemas.openxmlformats.org/officeDocument/2006/relationships/hyperlink" Target="00137189.htm" TargetMode="External"/><Relationship Id="rId10" Type="http://schemas.openxmlformats.org/officeDocument/2006/relationships/hyperlink" Target="00103825.htm" TargetMode="External"/><Relationship Id="rId19" Type="http://schemas.openxmlformats.org/officeDocument/2006/relationships/hyperlink" Target="00184539.htm" TargetMode="External"/><Relationship Id="rId4" Type="http://schemas.openxmlformats.org/officeDocument/2006/relationships/hyperlink" Target="00103825.htm" TargetMode="External"/><Relationship Id="rId9" Type="http://schemas.openxmlformats.org/officeDocument/2006/relationships/hyperlink" Target="00133800.htm" TargetMode="External"/><Relationship Id="rId14" Type="http://schemas.openxmlformats.org/officeDocument/2006/relationships/hyperlink" Target="00123708.htm" TargetMode="External"/><Relationship Id="rId22" Type="http://schemas.openxmlformats.org/officeDocument/2006/relationships/hyperlink" Target="00184539.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5360</Words>
  <Characters>30552</Characters>
  <Application>Microsoft Office Word</Application>
  <DocSecurity>0</DocSecurity>
  <Lines>254</Lines>
  <Paragraphs>71</Paragraphs>
  <ScaleCrop>false</ScaleCrop>
  <Company/>
  <LinksUpToDate>false</LinksUpToDate>
  <CharactersWithSpaces>35841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XTR-4</dc:creator>
  <cp:keywords/>
  <dc:description/>
  <cp:lastModifiedBy>XTR-4</cp:lastModifiedBy>
  <cp:revision>2</cp:revision>
  <dcterms:created xsi:type="dcterms:W3CDTF">2023-04-19T07:43:00Z</dcterms:created>
  <dcterms:modified xsi:type="dcterms:W3CDTF">2023-04-19T07:43:00Z</dcterms:modified>
</cp:coreProperties>
</file>